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283F6"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6480"/>
        <w:contextualSpacing/>
        <w:rPr>
          <w:rFonts w:ascii="Calibri" w:eastAsia="Times New Roman" w:hAnsi="Calibri" w:cs="Calibri"/>
          <w:i/>
          <w:iCs/>
          <w:color w:val="000000"/>
          <w:sz w:val="20"/>
          <w:szCs w:val="20"/>
        </w:rPr>
      </w:pPr>
    </w:p>
    <w:p w14:paraId="77A79C86" w14:textId="77777777" w:rsidR="00800D92" w:rsidRPr="004039EA" w:rsidRDefault="00800D92" w:rsidP="00800D92">
      <w:pPr>
        <w:rPr>
          <w:rFonts w:ascii="Times New Roman" w:eastAsia="Times New Roman" w:hAnsi="Times New Roman" w:cs="Times New Roman"/>
          <w:b/>
          <w:bCs/>
          <w:color w:val="000000"/>
          <w:sz w:val="24"/>
          <w:szCs w:val="24"/>
        </w:rPr>
      </w:pPr>
      <w:r w:rsidRPr="004039EA">
        <w:rPr>
          <w:rFonts w:ascii="Times New Roman" w:eastAsia="Times New Roman" w:hAnsi="Times New Roman" w:cs="Times New Roman"/>
          <w:b/>
          <w:bCs/>
          <w:color w:val="000000"/>
          <w:sz w:val="24"/>
          <w:szCs w:val="24"/>
        </w:rPr>
        <w:t>Introduction</w:t>
      </w:r>
    </w:p>
    <w:p w14:paraId="71AEA9EA" w14:textId="77777777" w:rsidR="00800D92" w:rsidRPr="004039EA" w:rsidRDefault="00800D92" w:rsidP="00800D92">
      <w:pPr>
        <w:rPr>
          <w:rFonts w:ascii="Times New Roman" w:eastAsia="Times New Roman" w:hAnsi="Times New Roman" w:cs="Times New Roman"/>
          <w:b/>
          <w:bCs/>
          <w:color w:val="000000"/>
          <w:sz w:val="24"/>
          <w:szCs w:val="24"/>
        </w:rPr>
      </w:pPr>
      <w:r w:rsidRPr="004039EA">
        <w:rPr>
          <w:rFonts w:ascii="Times New Roman" w:eastAsia="Times New Roman" w:hAnsi="Times New Roman" w:cs="Times New Roman"/>
          <w:b/>
          <w:bCs/>
          <w:color w:val="000000"/>
          <w:sz w:val="24"/>
          <w:szCs w:val="24"/>
        </w:rPr>
        <w:t>PRIDE AND DIRTY LAUNDRY</w:t>
      </w:r>
    </w:p>
    <w:p w14:paraId="69A84AFC" w14:textId="77777777" w:rsidR="00800D92" w:rsidRPr="004039EA" w:rsidRDefault="00800D92" w:rsidP="00800D92">
      <w:pPr>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A woman looked out of her window every morning and commented on the dirty laundry on her neighbor's line. One day she noticed it was sparkling clean.</w:t>
      </w:r>
    </w:p>
    <w:p w14:paraId="6A965EDE" w14:textId="77777777" w:rsidR="00800D92" w:rsidRPr="004039EA" w:rsidRDefault="00800D92" w:rsidP="00800D92">
      <w:pPr>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"Maybe she's using a new detergent," she said.</w:t>
      </w:r>
    </w:p>
    <w:p w14:paraId="2A0672DC" w14:textId="77777777" w:rsidR="00800D92" w:rsidRPr="004039EA" w:rsidRDefault="00800D92" w:rsidP="00800D92">
      <w:pPr>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"No," said her husband, "I got up early and cleaned our windows."</w:t>
      </w:r>
    </w:p>
    <w:p w14:paraId="124BB059" w14:textId="77777777" w:rsidR="00800D92" w:rsidRPr="004039EA" w:rsidRDefault="00800D92" w:rsidP="00800D92">
      <w:pPr>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Pride is something that many people have to struggle with and so I want to show what the Bible says about pride and what happens when people allow pride to enter into their lives and what we can do to prevent pride from entering into our lives. First let us define Pride.</w:t>
      </w:r>
    </w:p>
    <w:p w14:paraId="6267E86F" w14:textId="77777777" w:rsidR="00800D92" w:rsidRPr="004039EA" w:rsidRDefault="00800D92" w:rsidP="00800D92">
      <w:pPr>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Pride - </w:t>
      </w:r>
      <w:r w:rsidRPr="004039EA">
        <w:rPr>
          <w:rFonts w:ascii="Times New Roman" w:eastAsia="Times New Roman" w:hAnsi="Times New Roman" w:cs="Times New Roman"/>
          <w:i/>
          <w:iCs/>
          <w:color w:val="000000"/>
          <w:sz w:val="24"/>
          <w:szCs w:val="24"/>
        </w:rPr>
        <w:t>smugness, haughtiness, arrogance, </w:t>
      </w:r>
      <w:r w:rsidRPr="004039EA">
        <w:rPr>
          <w:rFonts w:ascii="Times New Roman" w:eastAsia="Times New Roman" w:hAnsi="Times New Roman" w:cs="Times New Roman"/>
          <w:color w:val="000000"/>
          <w:sz w:val="24"/>
          <w:szCs w:val="24"/>
        </w:rPr>
        <w:t>the characteristic of one who, with a swollen estimate of his own powers or merits, looks down on others and even treats them with rudeness and contempt: (Thayer)</w:t>
      </w:r>
    </w:p>
    <w:p w14:paraId="6A3EAC33" w14:textId="77777777" w:rsidR="00800D92" w:rsidRPr="004039EA" w:rsidRDefault="00800D92" w:rsidP="00800D92">
      <w:pPr>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I am sure most of us know people who fit this definition and I don’t know of anyone who likes to be around such people who think so highly of themselves and as we will see in this lesson Christians are to stay far away from pride and from those who are prideful.</w:t>
      </w:r>
    </w:p>
    <w:p w14:paraId="0334DA03" w14:textId="77777777" w:rsidR="00800D92" w:rsidRPr="004039EA" w:rsidRDefault="00800D92" w:rsidP="00800D92">
      <w:pPr>
        <w:pStyle w:val="ListParagraph"/>
        <w:numPr>
          <w:ilvl w:val="0"/>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What is the source of pride?</w:t>
      </w:r>
    </w:p>
    <w:p w14:paraId="1D9C47C9" w14:textId="77777777" w:rsidR="00800D92" w:rsidRPr="004039EA" w:rsidRDefault="00800D92" w:rsidP="00800D92">
      <w:pPr>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 </w:t>
      </w:r>
    </w:p>
    <w:p w14:paraId="0F7AACD2" w14:textId="77777777" w:rsidR="00800D92" w:rsidRPr="004039EA" w:rsidRDefault="00800D92" w:rsidP="00800D92">
      <w:pPr>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1 John 2:16 </w:t>
      </w:r>
      <w:r w:rsidRPr="004039EA">
        <w:rPr>
          <w:rFonts w:ascii="Times New Roman" w:eastAsia="Times New Roman" w:hAnsi="Times New Roman" w:cs="Times New Roman"/>
          <w:i/>
          <w:iCs/>
          <w:color w:val="000000"/>
          <w:sz w:val="24"/>
          <w:szCs w:val="24"/>
        </w:rPr>
        <w:t>For all that is in the world -- the lust of the flesh, the lust of the eyes, and the pride of life -- is not of the Father but is of the world.</w:t>
      </w:r>
    </w:p>
    <w:p w14:paraId="7044A15B" w14:textId="77777777" w:rsidR="00800D92" w:rsidRPr="004039EA" w:rsidRDefault="00800D92" w:rsidP="00800D92">
      <w:pPr>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color w:val="000000"/>
          <w:sz w:val="24"/>
          <w:szCs w:val="24"/>
        </w:rPr>
        <w:t> </w:t>
      </w:r>
    </w:p>
    <w:p w14:paraId="13EF16EF"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 xml:space="preserve">The world and manmade ideas are the source of pride. </w:t>
      </w:r>
      <w:bookmarkStart w:id="0" w:name="_Hlk48636361"/>
      <w:r w:rsidRPr="004039EA">
        <w:rPr>
          <w:rFonts w:ascii="Times New Roman" w:eastAsia="Times New Roman" w:hAnsi="Times New Roman" w:cs="Times New Roman"/>
          <w:b/>
          <w:bCs/>
          <w:sz w:val="24"/>
          <w:szCs w:val="24"/>
        </w:rPr>
        <w:t>1 Corinthians 4:6</w:t>
      </w:r>
      <w:bookmarkEnd w:id="0"/>
      <w:r w:rsidRPr="004039EA">
        <w:rPr>
          <w:rFonts w:ascii="Times New Roman" w:eastAsia="Times New Roman" w:hAnsi="Times New Roman" w:cs="Times New Roman"/>
          <w:b/>
          <w:bCs/>
          <w:sz w:val="24"/>
          <w:szCs w:val="24"/>
        </w:rPr>
        <w:t> </w:t>
      </w:r>
      <w:r w:rsidRPr="004039EA">
        <w:rPr>
          <w:rFonts w:ascii="Times New Roman" w:eastAsia="Times New Roman" w:hAnsi="Times New Roman" w:cs="Times New Roman"/>
          <w:i/>
          <w:iCs/>
          <w:color w:val="000000"/>
          <w:sz w:val="24"/>
          <w:szCs w:val="24"/>
        </w:rPr>
        <w:t>Now these things, brethren, I have figuratively transferred to myself and Apollos for your sakes, that you may learn in us not to think beyond what is written, that none of you may be puffed up on behalf of one against the other.</w:t>
      </w:r>
    </w:p>
    <w:p w14:paraId="564F9C39"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Paul is telling us that when we use the Bible as our guide and we do not go beyond its principles we will not have pride, which shows that God nor His word is not the source of pride. This means that pride comes from those things found outside of God’s righteousness.</w:t>
      </w:r>
    </w:p>
    <w:p w14:paraId="472928E6" w14:textId="77777777" w:rsidR="00800D92" w:rsidRPr="004039EA" w:rsidRDefault="00800D92" w:rsidP="00800D92">
      <w:pPr>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 </w:t>
      </w:r>
    </w:p>
    <w:p w14:paraId="1112D281" w14:textId="77777777" w:rsidR="00800D92" w:rsidRPr="004039EA" w:rsidRDefault="00800D92" w:rsidP="00800D92">
      <w:pPr>
        <w:pStyle w:val="ListParagraph"/>
        <w:numPr>
          <w:ilvl w:val="0"/>
          <w:numId w:val="23"/>
        </w:numPr>
        <w:spacing w:after="0" w:line="240" w:lineRule="auto"/>
        <w:rPr>
          <w:rFonts w:ascii="Times New Roman" w:eastAsia="Times New Roman" w:hAnsi="Times New Roman" w:cs="Times New Roman"/>
          <w:i/>
          <w:iCs/>
          <w:color w:val="000000"/>
          <w:sz w:val="24"/>
          <w:szCs w:val="24"/>
        </w:rPr>
      </w:pPr>
      <w:r w:rsidRPr="004039EA">
        <w:rPr>
          <w:rFonts w:ascii="Times New Roman" w:eastAsia="Times New Roman" w:hAnsi="Times New Roman" w:cs="Times New Roman"/>
          <w:color w:val="000000"/>
          <w:sz w:val="24"/>
          <w:szCs w:val="24"/>
        </w:rPr>
        <w:t>The Bible has nothing good to say about pride and will cause you to suffer the same fate as the devil (</w:t>
      </w:r>
      <w:r w:rsidRPr="004039EA">
        <w:rPr>
          <w:rFonts w:ascii="Times New Roman" w:eastAsia="Times New Roman" w:hAnsi="Times New Roman" w:cs="Times New Roman"/>
          <w:b/>
          <w:bCs/>
          <w:color w:val="000000"/>
          <w:sz w:val="24"/>
          <w:szCs w:val="24"/>
        </w:rPr>
        <w:t>1 Timothy 3:6</w:t>
      </w:r>
      <w:r w:rsidRPr="004039EA">
        <w:rPr>
          <w:rFonts w:ascii="Times New Roman" w:eastAsia="Times New Roman" w:hAnsi="Times New Roman" w:cs="Times New Roman"/>
          <w:color w:val="000000"/>
          <w:sz w:val="24"/>
          <w:szCs w:val="24"/>
        </w:rPr>
        <w:t xml:space="preserve"> </w:t>
      </w:r>
      <w:r w:rsidRPr="004039EA">
        <w:rPr>
          <w:rFonts w:ascii="Times New Roman" w:eastAsia="Times New Roman" w:hAnsi="Times New Roman" w:cs="Times New Roman"/>
          <w:i/>
          <w:iCs/>
          <w:color w:val="000000"/>
          <w:sz w:val="24"/>
          <w:szCs w:val="24"/>
        </w:rPr>
        <w:t>not a novice, lest being puffed up with pride he fall into the same condemnation as the devil</w:t>
      </w:r>
      <w:r w:rsidRPr="004039EA">
        <w:rPr>
          <w:rFonts w:ascii="Times New Roman" w:eastAsia="Times New Roman" w:hAnsi="Times New Roman" w:cs="Times New Roman"/>
          <w:color w:val="000000"/>
          <w:sz w:val="24"/>
          <w:szCs w:val="24"/>
        </w:rPr>
        <w:t>).  Let us take a look at some of the things that God word says about pride.</w:t>
      </w:r>
    </w:p>
    <w:p w14:paraId="1A225544" w14:textId="77777777" w:rsidR="00800D92" w:rsidRPr="004039EA" w:rsidRDefault="00800D92" w:rsidP="00800D92">
      <w:pPr>
        <w:pStyle w:val="ListParagraph"/>
        <w:ind w:left="360"/>
        <w:rPr>
          <w:rFonts w:ascii="Times New Roman" w:eastAsia="Times New Roman" w:hAnsi="Times New Roman" w:cs="Times New Roman"/>
          <w:i/>
          <w:iCs/>
          <w:color w:val="000000"/>
          <w:sz w:val="24"/>
          <w:szCs w:val="24"/>
        </w:rPr>
      </w:pPr>
    </w:p>
    <w:p w14:paraId="322DC03C"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 xml:space="preserve">1 Samuel 2:3 </w:t>
      </w:r>
      <w:r w:rsidRPr="004039EA">
        <w:rPr>
          <w:rFonts w:ascii="Times New Roman" w:eastAsia="Times New Roman" w:hAnsi="Times New Roman" w:cs="Times New Roman"/>
          <w:i/>
          <w:iCs/>
          <w:sz w:val="24"/>
          <w:szCs w:val="24"/>
        </w:rPr>
        <w:t>Talk</w:t>
      </w:r>
      <w:r w:rsidRPr="004039EA">
        <w:rPr>
          <w:rFonts w:ascii="Times New Roman" w:eastAsia="Times New Roman" w:hAnsi="Times New Roman" w:cs="Times New Roman"/>
          <w:i/>
          <w:iCs/>
          <w:color w:val="000000"/>
          <w:sz w:val="24"/>
          <w:szCs w:val="24"/>
        </w:rPr>
        <w:t xml:space="preserve"> no more so very proudly; Let no arrogance come from your mouth, For the LORD is the God of knowledge; And by Him actions are weighed.</w:t>
      </w:r>
    </w:p>
    <w:p w14:paraId="20348FEC" w14:textId="77777777" w:rsidR="00800D92" w:rsidRPr="004039EA" w:rsidRDefault="00800D92" w:rsidP="00800D92">
      <w:pPr>
        <w:pStyle w:val="ListParagraph"/>
        <w:ind w:left="1080"/>
        <w:rPr>
          <w:rFonts w:ascii="Times New Roman" w:eastAsia="Times New Roman" w:hAnsi="Times New Roman" w:cs="Times New Roman"/>
          <w:color w:val="000000"/>
          <w:sz w:val="24"/>
          <w:szCs w:val="24"/>
        </w:rPr>
      </w:pPr>
    </w:p>
    <w:p w14:paraId="1B820736"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Proverbs 8:13 </w:t>
      </w:r>
      <w:r w:rsidRPr="004039EA">
        <w:rPr>
          <w:rFonts w:ascii="Times New Roman" w:eastAsia="Times New Roman" w:hAnsi="Times New Roman" w:cs="Times New Roman"/>
          <w:i/>
          <w:iCs/>
          <w:color w:val="000000"/>
          <w:sz w:val="24"/>
          <w:szCs w:val="24"/>
        </w:rPr>
        <w:t>The fear of the LORD is to hate evil; Pride and arrogance and the evil way And the perverse mouth I hate.</w:t>
      </w:r>
    </w:p>
    <w:p w14:paraId="665B581D" w14:textId="77777777" w:rsidR="00800D92" w:rsidRPr="004039EA" w:rsidRDefault="00800D92" w:rsidP="00800D92">
      <w:pPr>
        <w:pStyle w:val="ListParagraph"/>
        <w:rPr>
          <w:rFonts w:ascii="Times New Roman" w:eastAsia="Times New Roman" w:hAnsi="Times New Roman" w:cs="Times New Roman"/>
          <w:b/>
          <w:bCs/>
          <w:sz w:val="24"/>
          <w:szCs w:val="24"/>
        </w:rPr>
      </w:pPr>
    </w:p>
    <w:p w14:paraId="595044E6"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i/>
          <w:iCs/>
          <w:color w:val="000000"/>
          <w:sz w:val="24"/>
          <w:szCs w:val="24"/>
        </w:rPr>
      </w:pPr>
      <w:r w:rsidRPr="004039EA">
        <w:rPr>
          <w:rFonts w:ascii="Times New Roman" w:eastAsia="Times New Roman" w:hAnsi="Times New Roman" w:cs="Times New Roman"/>
          <w:b/>
          <w:bCs/>
          <w:sz w:val="24"/>
          <w:szCs w:val="24"/>
        </w:rPr>
        <w:t>Proverbs 13:10 </w:t>
      </w:r>
      <w:r w:rsidRPr="004039EA">
        <w:rPr>
          <w:rFonts w:ascii="Times New Roman" w:eastAsia="Times New Roman" w:hAnsi="Times New Roman" w:cs="Times New Roman"/>
          <w:b/>
          <w:bCs/>
          <w:i/>
          <w:iCs/>
          <w:color w:val="000000"/>
          <w:sz w:val="24"/>
          <w:szCs w:val="24"/>
        </w:rPr>
        <w:t>By pride comes nothing but strife</w:t>
      </w:r>
      <w:r w:rsidRPr="004039EA">
        <w:rPr>
          <w:rFonts w:ascii="Times New Roman" w:eastAsia="Times New Roman" w:hAnsi="Times New Roman" w:cs="Times New Roman"/>
          <w:i/>
          <w:iCs/>
          <w:color w:val="000000"/>
          <w:sz w:val="24"/>
          <w:szCs w:val="24"/>
        </w:rPr>
        <w:t>,</w:t>
      </w:r>
      <w:r w:rsidRPr="004039EA">
        <w:rPr>
          <w:i/>
          <w:iCs/>
          <w:sz w:val="24"/>
          <w:szCs w:val="24"/>
        </w:rPr>
        <w:t xml:space="preserve"> </w:t>
      </w:r>
      <w:r w:rsidRPr="004039EA">
        <w:rPr>
          <w:rFonts w:ascii="Times New Roman" w:eastAsia="Times New Roman" w:hAnsi="Times New Roman" w:cs="Times New Roman"/>
          <w:i/>
          <w:iCs/>
          <w:color w:val="000000"/>
          <w:sz w:val="24"/>
          <w:szCs w:val="24"/>
        </w:rPr>
        <w:t>But with the well-advised is wisdom.</w:t>
      </w:r>
    </w:p>
    <w:p w14:paraId="777008C3" w14:textId="77777777" w:rsidR="00800D92" w:rsidRPr="004039EA" w:rsidRDefault="00800D92" w:rsidP="00800D92">
      <w:pPr>
        <w:pStyle w:val="ListParagraph"/>
        <w:rPr>
          <w:rFonts w:ascii="Times New Roman" w:eastAsia="Times New Roman" w:hAnsi="Times New Roman" w:cs="Times New Roman"/>
          <w:b/>
          <w:bCs/>
          <w:sz w:val="24"/>
          <w:szCs w:val="24"/>
        </w:rPr>
      </w:pPr>
    </w:p>
    <w:p w14:paraId="200D1F8C"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Proverbs 15:25 The</w:t>
      </w:r>
      <w:r w:rsidRPr="004039EA">
        <w:rPr>
          <w:rFonts w:ascii="Times New Roman" w:eastAsia="Times New Roman" w:hAnsi="Times New Roman" w:cs="Times New Roman"/>
          <w:b/>
          <w:bCs/>
          <w:i/>
          <w:iCs/>
          <w:color w:val="000000"/>
          <w:sz w:val="24"/>
          <w:szCs w:val="24"/>
        </w:rPr>
        <w:t xml:space="preserve"> LORD will destroy the house of the proud,</w:t>
      </w:r>
      <w:r w:rsidRPr="004039EA">
        <w:rPr>
          <w:sz w:val="24"/>
          <w:szCs w:val="24"/>
        </w:rPr>
        <w:t xml:space="preserve"> </w:t>
      </w:r>
      <w:r w:rsidRPr="004039EA">
        <w:rPr>
          <w:rFonts w:ascii="Times New Roman" w:eastAsia="Times New Roman" w:hAnsi="Times New Roman" w:cs="Times New Roman"/>
          <w:i/>
          <w:iCs/>
          <w:color w:val="000000"/>
          <w:sz w:val="24"/>
          <w:szCs w:val="24"/>
        </w:rPr>
        <w:t>But He will establish the boundary of the widow.</w:t>
      </w:r>
    </w:p>
    <w:p w14:paraId="327FF755" w14:textId="77777777" w:rsidR="00800D92" w:rsidRPr="004039EA" w:rsidRDefault="00800D92" w:rsidP="00800D92">
      <w:pPr>
        <w:pStyle w:val="ListParagraph"/>
        <w:rPr>
          <w:rFonts w:ascii="Times New Roman" w:eastAsia="Times New Roman" w:hAnsi="Times New Roman" w:cs="Times New Roman"/>
          <w:b/>
          <w:bCs/>
          <w:sz w:val="24"/>
          <w:szCs w:val="24"/>
        </w:rPr>
      </w:pPr>
    </w:p>
    <w:p w14:paraId="72403791"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Proverbs 16:5</w:t>
      </w:r>
      <w:r w:rsidRPr="004039EA">
        <w:rPr>
          <w:rFonts w:ascii="Times New Roman" w:eastAsia="Times New Roman" w:hAnsi="Times New Roman" w:cs="Times New Roman"/>
          <w:b/>
          <w:bCs/>
          <w:color w:val="000000"/>
          <w:sz w:val="24"/>
          <w:szCs w:val="24"/>
        </w:rPr>
        <w:t> </w:t>
      </w:r>
      <w:r w:rsidRPr="004039EA">
        <w:rPr>
          <w:rFonts w:ascii="Times New Roman" w:eastAsia="Times New Roman" w:hAnsi="Times New Roman" w:cs="Times New Roman"/>
          <w:i/>
          <w:iCs/>
          <w:color w:val="000000"/>
          <w:sz w:val="24"/>
          <w:szCs w:val="24"/>
        </w:rPr>
        <w:t>Everyone proud in heart is an abomination to the LORD; Though they join forces, none will go unpunished.</w:t>
      </w:r>
    </w:p>
    <w:p w14:paraId="24A09EA7" w14:textId="77777777" w:rsidR="00800D92" w:rsidRPr="004039EA" w:rsidRDefault="00800D92" w:rsidP="00800D92">
      <w:pPr>
        <w:pStyle w:val="ListParagraph"/>
        <w:rPr>
          <w:rFonts w:ascii="Times New Roman" w:eastAsia="Times New Roman" w:hAnsi="Times New Roman" w:cs="Times New Roman"/>
          <w:b/>
          <w:bCs/>
          <w:sz w:val="24"/>
          <w:szCs w:val="24"/>
        </w:rPr>
      </w:pPr>
    </w:p>
    <w:p w14:paraId="40F33294"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Proverbs 21:4 </w:t>
      </w:r>
      <w:r w:rsidRPr="004039EA">
        <w:rPr>
          <w:rFonts w:ascii="Times New Roman" w:eastAsia="Times New Roman" w:hAnsi="Times New Roman" w:cs="Times New Roman"/>
          <w:i/>
          <w:iCs/>
          <w:color w:val="000000"/>
          <w:sz w:val="24"/>
          <w:szCs w:val="24"/>
        </w:rPr>
        <w:t>A haughty look, a proud heart, And the plowing of the wicked are sin.</w:t>
      </w:r>
    </w:p>
    <w:p w14:paraId="4CE81D4C" w14:textId="77777777" w:rsidR="00800D92" w:rsidRPr="004039EA" w:rsidRDefault="00800D92" w:rsidP="00800D92">
      <w:pPr>
        <w:pStyle w:val="ListParagraph"/>
        <w:rPr>
          <w:rFonts w:ascii="Times New Roman" w:eastAsia="Times New Roman" w:hAnsi="Times New Roman" w:cs="Times New Roman"/>
          <w:b/>
          <w:bCs/>
          <w:sz w:val="24"/>
          <w:szCs w:val="24"/>
        </w:rPr>
      </w:pPr>
    </w:p>
    <w:p w14:paraId="7FB8DC06"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 xml:space="preserve">Psalm 17:10 </w:t>
      </w:r>
      <w:r w:rsidRPr="004039EA">
        <w:rPr>
          <w:rFonts w:ascii="Times New Roman" w:eastAsia="Times New Roman" w:hAnsi="Times New Roman" w:cs="Times New Roman"/>
          <w:i/>
          <w:iCs/>
          <w:sz w:val="24"/>
          <w:szCs w:val="24"/>
        </w:rPr>
        <w:t>They</w:t>
      </w:r>
      <w:r w:rsidRPr="004039EA">
        <w:rPr>
          <w:rFonts w:ascii="Times New Roman" w:eastAsia="Times New Roman" w:hAnsi="Times New Roman" w:cs="Times New Roman"/>
          <w:i/>
          <w:iCs/>
          <w:color w:val="000000"/>
          <w:sz w:val="24"/>
          <w:szCs w:val="24"/>
        </w:rPr>
        <w:t xml:space="preserve"> have closed up their fat hearts; With their mouths they speak proudly.</w:t>
      </w:r>
    </w:p>
    <w:p w14:paraId="71DDD633" w14:textId="77777777" w:rsidR="00800D92" w:rsidRPr="004039EA" w:rsidRDefault="00800D92" w:rsidP="00800D92">
      <w:pPr>
        <w:pStyle w:val="ListParagraph"/>
        <w:rPr>
          <w:rFonts w:ascii="Times New Roman" w:eastAsia="Times New Roman" w:hAnsi="Times New Roman" w:cs="Times New Roman"/>
          <w:b/>
          <w:bCs/>
          <w:sz w:val="24"/>
          <w:szCs w:val="24"/>
        </w:rPr>
      </w:pPr>
    </w:p>
    <w:p w14:paraId="666F64D3"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Psalm 101:5</w:t>
      </w:r>
      <w:r w:rsidRPr="004039EA">
        <w:rPr>
          <w:rFonts w:ascii="Times New Roman" w:eastAsia="Times New Roman" w:hAnsi="Times New Roman" w:cs="Times New Roman"/>
          <w:b/>
          <w:bCs/>
          <w:color w:val="000000"/>
          <w:sz w:val="24"/>
          <w:szCs w:val="24"/>
        </w:rPr>
        <w:t xml:space="preserve"> </w:t>
      </w:r>
      <w:r w:rsidRPr="004039EA">
        <w:rPr>
          <w:rFonts w:ascii="Times New Roman" w:eastAsia="Times New Roman" w:hAnsi="Times New Roman" w:cs="Times New Roman"/>
          <w:i/>
          <w:iCs/>
          <w:color w:val="000000"/>
          <w:sz w:val="24"/>
          <w:szCs w:val="24"/>
        </w:rPr>
        <w:t>Whoever secretly slanders his neighbor, Him I will destroy;</w:t>
      </w:r>
      <w:r w:rsidRPr="004039EA">
        <w:rPr>
          <w:rFonts w:ascii="Times New Roman" w:eastAsia="Times New Roman" w:hAnsi="Times New Roman" w:cs="Times New Roman"/>
          <w:b/>
          <w:bCs/>
          <w:i/>
          <w:iCs/>
          <w:color w:val="000000"/>
          <w:sz w:val="24"/>
          <w:szCs w:val="24"/>
        </w:rPr>
        <w:t xml:space="preserve"> The one who has a haughty look and a proud heart, Him I will not endure.</w:t>
      </w:r>
    </w:p>
    <w:p w14:paraId="5A7BEE0F" w14:textId="77777777" w:rsidR="00800D92" w:rsidRPr="004039EA" w:rsidRDefault="00800D92" w:rsidP="00800D92">
      <w:pPr>
        <w:pStyle w:val="ListParagraph"/>
        <w:rPr>
          <w:rFonts w:ascii="Times New Roman" w:eastAsia="Times New Roman" w:hAnsi="Times New Roman" w:cs="Times New Roman"/>
          <w:b/>
          <w:bCs/>
          <w:sz w:val="24"/>
          <w:szCs w:val="24"/>
        </w:rPr>
      </w:pPr>
    </w:p>
    <w:p w14:paraId="5F689581"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Psalm 119:69</w:t>
      </w:r>
      <w:r w:rsidRPr="004039EA">
        <w:rPr>
          <w:rFonts w:ascii="Times New Roman" w:eastAsia="Times New Roman" w:hAnsi="Times New Roman" w:cs="Times New Roman"/>
          <w:b/>
          <w:bCs/>
          <w:color w:val="000000"/>
          <w:sz w:val="24"/>
          <w:szCs w:val="24"/>
        </w:rPr>
        <w:t> </w:t>
      </w:r>
      <w:r w:rsidRPr="004039EA">
        <w:rPr>
          <w:rFonts w:ascii="Times New Roman" w:eastAsia="Times New Roman" w:hAnsi="Times New Roman" w:cs="Times New Roman"/>
          <w:i/>
          <w:iCs/>
          <w:color w:val="000000"/>
          <w:sz w:val="24"/>
          <w:szCs w:val="24"/>
        </w:rPr>
        <w:t>The proud have forged a lie against me, But I will keep Your precepts with my whole heart.</w:t>
      </w:r>
      <w:bookmarkStart w:id="1" w:name="_Hlk48637477"/>
    </w:p>
    <w:p w14:paraId="4A3C70D2" w14:textId="77777777" w:rsidR="00800D92" w:rsidRPr="004039EA" w:rsidRDefault="00800D92" w:rsidP="00800D92">
      <w:pPr>
        <w:pStyle w:val="ListParagraph"/>
        <w:rPr>
          <w:rFonts w:ascii="Times New Roman" w:eastAsia="Times New Roman" w:hAnsi="Times New Roman" w:cs="Times New Roman"/>
          <w:b/>
          <w:bCs/>
          <w:sz w:val="24"/>
          <w:szCs w:val="24"/>
        </w:rPr>
      </w:pPr>
    </w:p>
    <w:p w14:paraId="0BC104E7"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Psalm 138:6</w:t>
      </w:r>
      <w:bookmarkEnd w:id="1"/>
      <w:r w:rsidRPr="004039EA">
        <w:rPr>
          <w:rFonts w:ascii="Times New Roman" w:eastAsia="Times New Roman" w:hAnsi="Times New Roman" w:cs="Times New Roman"/>
          <w:b/>
          <w:bCs/>
          <w:color w:val="000000"/>
          <w:sz w:val="24"/>
          <w:szCs w:val="24"/>
        </w:rPr>
        <w:t> </w:t>
      </w:r>
      <w:r w:rsidRPr="004039EA">
        <w:rPr>
          <w:rFonts w:ascii="Times New Roman" w:eastAsia="Times New Roman" w:hAnsi="Times New Roman" w:cs="Times New Roman"/>
          <w:i/>
          <w:iCs/>
          <w:sz w:val="24"/>
          <w:szCs w:val="24"/>
        </w:rPr>
        <w:t>Though the LORD is on high, Yet He regards the lowly; But the proud He knows from afar.</w:t>
      </w:r>
    </w:p>
    <w:p w14:paraId="06E5D8E1" w14:textId="77777777" w:rsidR="00800D92" w:rsidRPr="004039EA" w:rsidRDefault="00800D92" w:rsidP="00800D92">
      <w:pPr>
        <w:pStyle w:val="ListParagraph"/>
        <w:rPr>
          <w:rFonts w:ascii="Times New Roman" w:eastAsia="Times New Roman" w:hAnsi="Times New Roman" w:cs="Times New Roman"/>
          <w:b/>
          <w:bCs/>
          <w:color w:val="000000"/>
          <w:sz w:val="24"/>
          <w:szCs w:val="24"/>
        </w:rPr>
      </w:pPr>
    </w:p>
    <w:p w14:paraId="3ABDE3BD"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color w:val="000000"/>
          <w:sz w:val="24"/>
          <w:szCs w:val="24"/>
        </w:rPr>
        <w:t xml:space="preserve">Jesus says that pride defiles a person in </w:t>
      </w:r>
      <w:r w:rsidRPr="004039EA">
        <w:rPr>
          <w:rFonts w:ascii="Times New Roman" w:eastAsia="Times New Roman" w:hAnsi="Times New Roman" w:cs="Times New Roman"/>
          <w:b/>
          <w:bCs/>
          <w:sz w:val="24"/>
          <w:szCs w:val="24"/>
        </w:rPr>
        <w:t xml:space="preserve">Mark. 7:21-23 </w:t>
      </w:r>
      <w:r w:rsidRPr="004039EA">
        <w:rPr>
          <w:rFonts w:ascii="Times New Roman" w:eastAsia="Times New Roman" w:hAnsi="Times New Roman" w:cs="Times New Roman"/>
          <w:i/>
          <w:iCs/>
          <w:sz w:val="24"/>
          <w:szCs w:val="24"/>
        </w:rPr>
        <w:t xml:space="preserve">For from within, out of the heart of men, proceed evil thoughts, adulteries, fornications, murders, 22 thefts, covetousness, wickedness, deceit, lewdness, an evil eye, blasphemy, </w:t>
      </w:r>
      <w:r w:rsidRPr="004039EA">
        <w:rPr>
          <w:rFonts w:ascii="Times New Roman" w:eastAsia="Times New Roman" w:hAnsi="Times New Roman" w:cs="Times New Roman"/>
          <w:b/>
          <w:bCs/>
          <w:i/>
          <w:iCs/>
          <w:sz w:val="24"/>
          <w:szCs w:val="24"/>
        </w:rPr>
        <w:t>pride</w:t>
      </w:r>
      <w:r w:rsidRPr="004039EA">
        <w:rPr>
          <w:rFonts w:ascii="Times New Roman" w:eastAsia="Times New Roman" w:hAnsi="Times New Roman" w:cs="Times New Roman"/>
          <w:i/>
          <w:iCs/>
          <w:sz w:val="24"/>
          <w:szCs w:val="24"/>
        </w:rPr>
        <w:t>, foolishness. 23 All these evil things come from within and defile a man.”</w:t>
      </w:r>
    </w:p>
    <w:p w14:paraId="21D6A5C0" w14:textId="77777777" w:rsidR="00800D92" w:rsidRPr="004039EA" w:rsidRDefault="00800D92" w:rsidP="00800D92">
      <w:pPr>
        <w:pStyle w:val="ListParagraph"/>
        <w:rPr>
          <w:rFonts w:ascii="Times New Roman" w:eastAsia="Times New Roman" w:hAnsi="Times New Roman" w:cs="Times New Roman"/>
          <w:b/>
          <w:bCs/>
          <w:sz w:val="24"/>
          <w:szCs w:val="24"/>
        </w:rPr>
      </w:pPr>
    </w:p>
    <w:p w14:paraId="42A1734B"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James 4:6-7 </w:t>
      </w:r>
      <w:r w:rsidRPr="004039EA">
        <w:rPr>
          <w:rFonts w:ascii="Times New Roman" w:eastAsia="Times New Roman" w:hAnsi="Times New Roman" w:cs="Times New Roman"/>
          <w:i/>
          <w:iCs/>
          <w:color w:val="000000"/>
          <w:sz w:val="24"/>
          <w:szCs w:val="24"/>
        </w:rPr>
        <w:t>"God resists the proud But gives grace to the humble."  </w:t>
      </w:r>
      <w:r w:rsidRPr="004039EA">
        <w:rPr>
          <w:rFonts w:ascii="Times New Roman" w:eastAsia="Times New Roman" w:hAnsi="Times New Roman" w:cs="Times New Roman"/>
          <w:i/>
          <w:iCs/>
          <w:color w:val="000000"/>
          <w:sz w:val="24"/>
          <w:szCs w:val="24"/>
          <w:vertAlign w:val="superscript"/>
        </w:rPr>
        <w:t>7</w:t>
      </w:r>
      <w:r w:rsidRPr="004039EA">
        <w:rPr>
          <w:rFonts w:ascii="Times New Roman" w:eastAsia="Times New Roman" w:hAnsi="Times New Roman" w:cs="Times New Roman"/>
          <w:i/>
          <w:iCs/>
          <w:color w:val="000000"/>
          <w:sz w:val="24"/>
          <w:szCs w:val="24"/>
        </w:rPr>
        <w:t> Therefore submit to God. Resist the devil and he will flee from you.</w:t>
      </w:r>
    </w:p>
    <w:p w14:paraId="46D0D518" w14:textId="77777777" w:rsidR="00800D92" w:rsidRPr="004039EA" w:rsidRDefault="00800D92" w:rsidP="00800D92">
      <w:pPr>
        <w:pStyle w:val="ListParagraph"/>
        <w:rPr>
          <w:rFonts w:ascii="Times New Roman" w:eastAsia="Times New Roman" w:hAnsi="Times New Roman" w:cs="Times New Roman"/>
          <w:color w:val="000000"/>
          <w:sz w:val="24"/>
          <w:szCs w:val="24"/>
        </w:rPr>
      </w:pPr>
    </w:p>
    <w:p w14:paraId="548BD32F"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 xml:space="preserve">All these verses we have looked at so far clearly show that God does not approve of pride and that we will never make to heaven if we are prideful people. </w:t>
      </w:r>
    </w:p>
    <w:p w14:paraId="13318745" w14:textId="77777777" w:rsidR="00800D92" w:rsidRPr="004039EA" w:rsidRDefault="00800D92" w:rsidP="00800D92">
      <w:pPr>
        <w:pStyle w:val="ListParagraph"/>
        <w:rPr>
          <w:rFonts w:ascii="Times New Roman" w:eastAsia="Times New Roman" w:hAnsi="Times New Roman" w:cs="Times New Roman"/>
          <w:color w:val="000000"/>
          <w:sz w:val="24"/>
          <w:szCs w:val="24"/>
        </w:rPr>
      </w:pPr>
    </w:p>
    <w:p w14:paraId="6E1F29B2" w14:textId="77777777" w:rsidR="00800D92" w:rsidRPr="004039EA" w:rsidRDefault="00800D92" w:rsidP="00800D92">
      <w:pPr>
        <w:pStyle w:val="ListParagraph"/>
        <w:numPr>
          <w:ilvl w:val="0"/>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Now let us take a look at several examples of pride and what the results were.</w:t>
      </w:r>
    </w:p>
    <w:p w14:paraId="3C8F8461" w14:textId="77777777" w:rsidR="00800D92" w:rsidRPr="004039EA" w:rsidRDefault="00800D92" w:rsidP="00800D92">
      <w:pPr>
        <w:pStyle w:val="ListParagraph"/>
        <w:ind w:left="360"/>
        <w:rPr>
          <w:rFonts w:ascii="Times New Roman" w:eastAsia="Times New Roman" w:hAnsi="Times New Roman" w:cs="Times New Roman"/>
          <w:color w:val="000000"/>
          <w:sz w:val="24"/>
          <w:szCs w:val="24"/>
        </w:rPr>
      </w:pPr>
    </w:p>
    <w:p w14:paraId="68D65AAC"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lastRenderedPageBreak/>
        <w:t>Our first example comes from Ahithophel who was at first counselor for David, but when Absalom, David’s son, rebelled against his father, Ahithophel joined Absalom’s side. First, he told him to go into his father’s harem and he did. Next, he advised him to pursue his father while he was weak, so he could destroy him. However, Absalom did not follow that advice. Now watch what happens to Ahithophel because of his pride.</w:t>
      </w:r>
    </w:p>
    <w:p w14:paraId="026165BC" w14:textId="77777777" w:rsidR="00800D92" w:rsidRPr="004039EA" w:rsidRDefault="00800D92" w:rsidP="00800D92">
      <w:pPr>
        <w:pStyle w:val="ListParagraph"/>
        <w:ind w:left="1080"/>
        <w:rPr>
          <w:rFonts w:ascii="Times New Roman" w:eastAsia="Times New Roman" w:hAnsi="Times New Roman" w:cs="Times New Roman"/>
          <w:color w:val="000000"/>
          <w:sz w:val="24"/>
          <w:szCs w:val="24"/>
        </w:rPr>
      </w:pPr>
    </w:p>
    <w:p w14:paraId="6D888A54"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2 Samuel 17:23</w:t>
      </w:r>
      <w:r w:rsidRPr="004039EA">
        <w:rPr>
          <w:rFonts w:ascii="Times New Roman" w:eastAsia="Times New Roman" w:hAnsi="Times New Roman" w:cs="Times New Roman"/>
          <w:b/>
          <w:bCs/>
          <w:color w:val="000000"/>
          <w:sz w:val="24"/>
          <w:szCs w:val="24"/>
        </w:rPr>
        <w:t> </w:t>
      </w:r>
      <w:r w:rsidRPr="004039EA">
        <w:rPr>
          <w:rFonts w:ascii="Times New Roman" w:eastAsia="Times New Roman" w:hAnsi="Times New Roman" w:cs="Times New Roman"/>
          <w:i/>
          <w:iCs/>
          <w:color w:val="000000"/>
          <w:sz w:val="24"/>
          <w:szCs w:val="24"/>
        </w:rPr>
        <w:t>Now when Ahithophel saw that his advice was not followed, he saddled a donkey, and arose and went home to his house, to his city. Then he put his household in order, and hanged himself, and died; and he was buried in his father's tomb.</w:t>
      </w:r>
    </w:p>
    <w:p w14:paraId="2A2F98BA" w14:textId="77777777" w:rsidR="00800D92" w:rsidRPr="004039EA" w:rsidRDefault="00800D92" w:rsidP="00800D92">
      <w:pPr>
        <w:pStyle w:val="ListParagraph"/>
        <w:rPr>
          <w:rFonts w:ascii="Times New Roman" w:eastAsia="Times New Roman" w:hAnsi="Times New Roman" w:cs="Times New Roman"/>
          <w:color w:val="000000"/>
          <w:sz w:val="24"/>
          <w:szCs w:val="24"/>
        </w:rPr>
      </w:pPr>
    </w:p>
    <w:p w14:paraId="7F02EAD0"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i/>
          <w:iCs/>
          <w:color w:val="000000"/>
          <w:sz w:val="24"/>
          <w:szCs w:val="24"/>
        </w:rPr>
      </w:pPr>
      <w:r w:rsidRPr="004039EA">
        <w:rPr>
          <w:rFonts w:ascii="Times New Roman" w:eastAsia="Times New Roman" w:hAnsi="Times New Roman" w:cs="Times New Roman"/>
          <w:color w:val="000000"/>
          <w:sz w:val="24"/>
          <w:szCs w:val="24"/>
        </w:rPr>
        <w:t xml:space="preserve">Naaman almost allowed pride to keep him from being cleansed of his leprosy </w:t>
      </w:r>
      <w:r w:rsidRPr="004039EA">
        <w:rPr>
          <w:rFonts w:ascii="Times New Roman" w:eastAsia="Times New Roman" w:hAnsi="Times New Roman" w:cs="Times New Roman"/>
          <w:b/>
          <w:bCs/>
          <w:color w:val="000000"/>
          <w:sz w:val="24"/>
          <w:szCs w:val="24"/>
        </w:rPr>
        <w:t>2 Kings 5:9-14</w:t>
      </w:r>
      <w:r w:rsidRPr="004039EA">
        <w:rPr>
          <w:rFonts w:ascii="Times New Roman" w:eastAsia="Times New Roman" w:hAnsi="Times New Roman" w:cs="Times New Roman"/>
          <w:color w:val="000000"/>
          <w:sz w:val="24"/>
          <w:szCs w:val="24"/>
        </w:rPr>
        <w:t xml:space="preserve"> </w:t>
      </w:r>
      <w:r w:rsidRPr="004039EA">
        <w:rPr>
          <w:rFonts w:ascii="Times New Roman" w:eastAsia="Times New Roman" w:hAnsi="Times New Roman" w:cs="Times New Roman"/>
          <w:i/>
          <w:iCs/>
          <w:color w:val="000000"/>
          <w:sz w:val="24"/>
          <w:szCs w:val="24"/>
        </w:rPr>
        <w:t>Then Naaman went with his horses and chariot, and he stood at the door of Elisha’s house. 10 And Elisha sent a messenger to him, saying, “Go and wash in the Jordan seven times, and your flesh shall be restored to you, and you shall be clean.” 11 But Naaman became furious, and went away and said, “Indeed, I said to myself, ‘He will surely come out to me, and stand and call on the name of the Lord his God, and wave his hand over the place, and heal the leprosy.’ 12 Are not the Abanah and the Pharpar, the rivers of Damascus, better than all the waters of Israel? Could I not wash in them and be clean?” So he turned and went away in a rage. 13 And his servants came near and spoke to him, and said, “My father, if the prophet had told you to do something great, would you not have done it? How much more then, when he says to you, ‘Wash, and be clean’?” 14 So he went down and dipped seven times in the Jordan, according to the saying of the man of God; and his flesh was restored like the flesh of a little child, and he was clean.</w:t>
      </w:r>
    </w:p>
    <w:p w14:paraId="2DF72633" w14:textId="77777777" w:rsidR="00800D92" w:rsidRPr="004039EA" w:rsidRDefault="00800D92" w:rsidP="00800D92">
      <w:pPr>
        <w:pStyle w:val="ListParagraph"/>
        <w:ind w:left="1080"/>
        <w:rPr>
          <w:rFonts w:ascii="Times New Roman" w:eastAsia="Times New Roman" w:hAnsi="Times New Roman" w:cs="Times New Roman"/>
          <w:i/>
          <w:iCs/>
          <w:color w:val="000000"/>
          <w:sz w:val="24"/>
          <w:szCs w:val="24"/>
        </w:rPr>
      </w:pPr>
    </w:p>
    <w:p w14:paraId="7D813715"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i/>
          <w:iCs/>
          <w:color w:val="000000"/>
          <w:sz w:val="24"/>
          <w:szCs w:val="24"/>
        </w:rPr>
      </w:pPr>
      <w:r w:rsidRPr="004039EA">
        <w:rPr>
          <w:rFonts w:ascii="Times New Roman" w:eastAsia="Times New Roman" w:hAnsi="Times New Roman" w:cs="Times New Roman"/>
          <w:color w:val="000000"/>
          <w:sz w:val="24"/>
          <w:szCs w:val="24"/>
        </w:rPr>
        <w:t>Haman allowed his pride to make him plot and try to destroy Mordecai and the Jews and it ended up causing him to be hung by the gallows he made to hang Mordecai on.   </w:t>
      </w:r>
      <w:r w:rsidRPr="004039EA">
        <w:rPr>
          <w:rFonts w:ascii="Times New Roman" w:eastAsia="Times New Roman" w:hAnsi="Times New Roman" w:cs="Times New Roman"/>
          <w:b/>
          <w:bCs/>
          <w:color w:val="000000"/>
          <w:sz w:val="24"/>
          <w:szCs w:val="24"/>
        </w:rPr>
        <w:t>Esther 3</w:t>
      </w:r>
      <w:r w:rsidRPr="004039EA">
        <w:rPr>
          <w:sz w:val="24"/>
          <w:szCs w:val="24"/>
        </w:rPr>
        <w:t xml:space="preserve">: </w:t>
      </w:r>
      <w:r w:rsidRPr="004039EA">
        <w:rPr>
          <w:i/>
          <w:iCs/>
          <w:sz w:val="24"/>
          <w:szCs w:val="24"/>
        </w:rPr>
        <w:t xml:space="preserve">1 </w:t>
      </w:r>
      <w:r w:rsidRPr="004039EA">
        <w:rPr>
          <w:rFonts w:ascii="Times New Roman" w:eastAsia="Times New Roman" w:hAnsi="Times New Roman" w:cs="Times New Roman"/>
          <w:i/>
          <w:iCs/>
          <w:color w:val="000000"/>
          <w:sz w:val="24"/>
          <w:szCs w:val="24"/>
        </w:rPr>
        <w:t xml:space="preserve">After these things King Ahasuerus promoted Haman, the son of Hammedatha the Agagite, and advanced him and set his seat above all the princes who were with him. 2 And all the king’s servants who were within the king’s gate bowed and paid homage to Haman, for so the king had commanded concerning him. But Mordecai would not bow or pay homage. 3 Then the king’s servants who were within the king’s gate said to Mordecai, “Why do you transgress the king’s command?” 4 Now it happened, when they spoke to him daily and he would not listen to them, that they told it to Haman, to see whether Mordecai’s words would stand; for Mordecai had told them that he was a Jew. 5 When Haman saw that Mordecai did not bow or pay him homage, Haman was filled with wrath. 6 But he disdained to lay hands on Mordecai alone, for they had told him of the people of Mordecai. Instead, Haman sought to destroy all the Jews who were throughout the whole kingdom of Ahasuerus—the people of Mordecai.  </w:t>
      </w:r>
      <w:r w:rsidRPr="004039EA">
        <w:rPr>
          <w:rFonts w:ascii="Times New Roman" w:eastAsia="Times New Roman" w:hAnsi="Times New Roman" w:cs="Times New Roman"/>
          <w:b/>
          <w:bCs/>
          <w:i/>
          <w:iCs/>
          <w:color w:val="000000"/>
          <w:sz w:val="24"/>
          <w:szCs w:val="24"/>
        </w:rPr>
        <w:t>7:5-10</w:t>
      </w:r>
      <w:r w:rsidRPr="004039EA">
        <w:rPr>
          <w:rFonts w:ascii="Times New Roman" w:eastAsia="Times New Roman" w:hAnsi="Times New Roman" w:cs="Times New Roman"/>
          <w:i/>
          <w:iCs/>
          <w:color w:val="000000"/>
          <w:sz w:val="24"/>
          <w:szCs w:val="24"/>
        </w:rPr>
        <w:t xml:space="preserve"> 5 So King Ahasuerus answered and said to Queen Esther, “Who is he, and where is he, who would dare presume in his heart to do such a thing?”6 And Esther said, “The adversary and enemy is this wicked Haman!” So Haman was terrified before the king and queen. 7 Then the king arose in </w:t>
      </w:r>
      <w:r w:rsidRPr="004039EA">
        <w:rPr>
          <w:rFonts w:ascii="Times New Roman" w:eastAsia="Times New Roman" w:hAnsi="Times New Roman" w:cs="Times New Roman"/>
          <w:i/>
          <w:iCs/>
          <w:color w:val="000000"/>
          <w:sz w:val="24"/>
          <w:szCs w:val="24"/>
        </w:rPr>
        <w:lastRenderedPageBreak/>
        <w:t>his wrath from the banquet of wine and went into the palace garden; but Haman stood before Queen Esther, pleading for his life, for he saw that evil was determined against him by the king. 8 When the king returned from the palace garden to the place of the banquet of wine, Haman had fallen across the couch where Esther was. Then the king said, “Will he also assault the queen while I am in the house?” As the word left the king’s mouth, they covered Haman’s face. 9 Now Harbonah, one of the eunuchs, said to the king, “Look! The gallows, fifty cubits high, which Haman made for Mordecai, who spoke good on the king’s behalf, is standing at the house of Haman.” Then the king said, “Hang him on it!” 10 So they hanged Haman on the gallows that he had prepared for Mordecai. Then the king’s wrath subsided.</w:t>
      </w:r>
    </w:p>
    <w:p w14:paraId="612B288C" w14:textId="77777777" w:rsidR="00800D92" w:rsidRPr="004039EA" w:rsidRDefault="00800D92" w:rsidP="00800D92">
      <w:pPr>
        <w:pStyle w:val="ListParagraph"/>
        <w:ind w:left="1080"/>
        <w:rPr>
          <w:rFonts w:ascii="Times New Roman" w:eastAsia="Times New Roman" w:hAnsi="Times New Roman" w:cs="Times New Roman"/>
          <w:i/>
          <w:iCs/>
          <w:color w:val="000000"/>
          <w:sz w:val="24"/>
          <w:szCs w:val="24"/>
        </w:rPr>
      </w:pPr>
    </w:p>
    <w:p w14:paraId="4FBF6FE1"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Daniel 4:30-34 </w:t>
      </w:r>
      <w:r w:rsidRPr="004039EA">
        <w:rPr>
          <w:rFonts w:ascii="Times New Roman" w:eastAsia="Times New Roman" w:hAnsi="Times New Roman" w:cs="Times New Roman"/>
          <w:i/>
          <w:iCs/>
          <w:color w:val="000000"/>
          <w:sz w:val="24"/>
          <w:szCs w:val="24"/>
        </w:rPr>
        <w:t>The king spoke, saying, "Is not this great Babylon, that I have built for a royal dwelling by my mighty power and for the honor of my majesty?"  </w:t>
      </w:r>
      <w:r w:rsidRPr="004039EA">
        <w:rPr>
          <w:rFonts w:ascii="Times New Roman" w:eastAsia="Times New Roman" w:hAnsi="Times New Roman" w:cs="Times New Roman"/>
          <w:i/>
          <w:iCs/>
          <w:color w:val="000000"/>
          <w:sz w:val="24"/>
          <w:szCs w:val="24"/>
          <w:vertAlign w:val="superscript"/>
        </w:rPr>
        <w:t>31</w:t>
      </w:r>
      <w:r w:rsidRPr="004039EA">
        <w:rPr>
          <w:rFonts w:ascii="Times New Roman" w:eastAsia="Times New Roman" w:hAnsi="Times New Roman" w:cs="Times New Roman"/>
          <w:i/>
          <w:iCs/>
          <w:color w:val="000000"/>
          <w:sz w:val="24"/>
          <w:szCs w:val="24"/>
        </w:rPr>
        <w:t> While the word was still in the king's mouth, a voice fell from heaven: "King Nebuchadnezzar, to you it is spoken: the kingdom has departed from you!  </w:t>
      </w:r>
      <w:r w:rsidRPr="004039EA">
        <w:rPr>
          <w:rFonts w:ascii="Times New Roman" w:eastAsia="Times New Roman" w:hAnsi="Times New Roman" w:cs="Times New Roman"/>
          <w:i/>
          <w:iCs/>
          <w:color w:val="000000"/>
          <w:sz w:val="24"/>
          <w:szCs w:val="24"/>
          <w:vertAlign w:val="superscript"/>
        </w:rPr>
        <w:t>32</w:t>
      </w:r>
      <w:r w:rsidRPr="004039EA">
        <w:rPr>
          <w:rFonts w:ascii="Times New Roman" w:eastAsia="Times New Roman" w:hAnsi="Times New Roman" w:cs="Times New Roman"/>
          <w:i/>
          <w:iCs/>
          <w:color w:val="000000"/>
          <w:sz w:val="24"/>
          <w:szCs w:val="24"/>
        </w:rPr>
        <w:t xml:space="preserve"> And they shall drive you from men, and your dwelling shall be with the beasts of the field. They shall make you eat grass like oxen; and seven times shall pass over you, until you know that the </w:t>
      </w:r>
      <w:proofErr w:type="gramStart"/>
      <w:r w:rsidRPr="004039EA">
        <w:rPr>
          <w:rFonts w:ascii="Times New Roman" w:eastAsia="Times New Roman" w:hAnsi="Times New Roman" w:cs="Times New Roman"/>
          <w:i/>
          <w:iCs/>
          <w:color w:val="000000"/>
          <w:sz w:val="24"/>
          <w:szCs w:val="24"/>
        </w:rPr>
        <w:t>Most High</w:t>
      </w:r>
      <w:proofErr w:type="gramEnd"/>
      <w:r w:rsidRPr="004039EA">
        <w:rPr>
          <w:rFonts w:ascii="Times New Roman" w:eastAsia="Times New Roman" w:hAnsi="Times New Roman" w:cs="Times New Roman"/>
          <w:i/>
          <w:iCs/>
          <w:color w:val="000000"/>
          <w:sz w:val="24"/>
          <w:szCs w:val="24"/>
        </w:rPr>
        <w:t xml:space="preserve"> rules in the kingdom of men, and gives it to whomever He chooses."  </w:t>
      </w:r>
      <w:r w:rsidRPr="004039EA">
        <w:rPr>
          <w:rFonts w:ascii="Times New Roman" w:eastAsia="Times New Roman" w:hAnsi="Times New Roman" w:cs="Times New Roman"/>
          <w:i/>
          <w:iCs/>
          <w:color w:val="000000"/>
          <w:sz w:val="24"/>
          <w:szCs w:val="24"/>
          <w:vertAlign w:val="superscript"/>
        </w:rPr>
        <w:t>33</w:t>
      </w:r>
      <w:r w:rsidRPr="004039EA">
        <w:rPr>
          <w:rFonts w:ascii="Times New Roman" w:eastAsia="Times New Roman" w:hAnsi="Times New Roman" w:cs="Times New Roman"/>
          <w:i/>
          <w:iCs/>
          <w:color w:val="000000"/>
          <w:sz w:val="24"/>
          <w:szCs w:val="24"/>
        </w:rPr>
        <w:t> That very hour the word was fulfilled concerning Nebuchadnezzar; he was driven from men and ate grass like oxen; his body was wet with the dew of heaven till his hair had grown like eagles' feathers and his nails like birds' claws.  </w:t>
      </w:r>
      <w:r w:rsidRPr="004039EA">
        <w:rPr>
          <w:rFonts w:ascii="Times New Roman" w:eastAsia="Times New Roman" w:hAnsi="Times New Roman" w:cs="Times New Roman"/>
          <w:i/>
          <w:iCs/>
          <w:color w:val="000000"/>
          <w:sz w:val="24"/>
          <w:szCs w:val="24"/>
          <w:vertAlign w:val="superscript"/>
        </w:rPr>
        <w:t>34</w:t>
      </w:r>
      <w:r w:rsidRPr="004039EA">
        <w:rPr>
          <w:rFonts w:ascii="Times New Roman" w:eastAsia="Times New Roman" w:hAnsi="Times New Roman" w:cs="Times New Roman"/>
          <w:i/>
          <w:iCs/>
          <w:color w:val="000000"/>
          <w:sz w:val="24"/>
          <w:szCs w:val="24"/>
        </w:rPr>
        <w:t> And at the end of the time I, Nebuchadnezzar, lifted my eyes to heaven, and my understanding returned to me; and I blessed the Most High and praised and honored Him who lives forever: For His dominion is an everlasting dominion, And His kingdom is from generation to generation.</w:t>
      </w:r>
    </w:p>
    <w:p w14:paraId="7E33EF97" w14:textId="77777777" w:rsidR="00800D92" w:rsidRPr="004039EA" w:rsidRDefault="00800D92" w:rsidP="00800D92">
      <w:pPr>
        <w:pStyle w:val="ListParagraph"/>
        <w:ind w:left="1080"/>
        <w:rPr>
          <w:rFonts w:ascii="Times New Roman" w:eastAsia="Times New Roman" w:hAnsi="Times New Roman" w:cs="Times New Roman"/>
          <w:color w:val="000000"/>
          <w:sz w:val="24"/>
          <w:szCs w:val="24"/>
        </w:rPr>
      </w:pPr>
    </w:p>
    <w:p w14:paraId="297B606E" w14:textId="77777777" w:rsidR="00800D92" w:rsidRPr="004039EA" w:rsidRDefault="007B746F"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hyperlink r:id="rId8" w:tgtFrame="_blank" w:history="1">
        <w:r w:rsidR="00800D92" w:rsidRPr="004039EA">
          <w:rPr>
            <w:rFonts w:ascii="Times New Roman" w:eastAsia="Times New Roman" w:hAnsi="Times New Roman" w:cs="Times New Roman"/>
            <w:b/>
            <w:bCs/>
            <w:sz w:val="24"/>
            <w:szCs w:val="24"/>
          </w:rPr>
          <w:t>Daniel 4:37</w:t>
        </w:r>
      </w:hyperlink>
      <w:r w:rsidR="00800D92" w:rsidRPr="004039EA">
        <w:rPr>
          <w:rFonts w:ascii="Times New Roman" w:eastAsia="Times New Roman" w:hAnsi="Times New Roman" w:cs="Times New Roman"/>
          <w:b/>
          <w:bCs/>
          <w:color w:val="000000"/>
          <w:sz w:val="24"/>
          <w:szCs w:val="24"/>
        </w:rPr>
        <w:t>  </w:t>
      </w:r>
      <w:r w:rsidR="00800D92" w:rsidRPr="004039EA">
        <w:rPr>
          <w:rFonts w:ascii="Times New Roman" w:eastAsia="Times New Roman" w:hAnsi="Times New Roman" w:cs="Times New Roman"/>
          <w:i/>
          <w:iCs/>
          <w:color w:val="000000"/>
          <w:sz w:val="24"/>
          <w:szCs w:val="24"/>
        </w:rPr>
        <w:t>Now I, Nebuchadnezzar, praise and extol and honor the King of heaven, all of whose works are truth, and His ways justice. And those who walk in pride He is able to put down.</w:t>
      </w:r>
    </w:p>
    <w:p w14:paraId="7D2F1713" w14:textId="77777777" w:rsidR="00800D92" w:rsidRPr="004039EA" w:rsidRDefault="00800D92" w:rsidP="00800D92">
      <w:pPr>
        <w:pStyle w:val="ListParagraph"/>
        <w:rPr>
          <w:rFonts w:ascii="Times New Roman" w:eastAsia="Times New Roman" w:hAnsi="Times New Roman" w:cs="Times New Roman"/>
          <w:color w:val="000000"/>
          <w:sz w:val="24"/>
          <w:szCs w:val="24"/>
        </w:rPr>
      </w:pPr>
    </w:p>
    <w:p w14:paraId="1295402C" w14:textId="77777777" w:rsidR="00800D92" w:rsidRPr="004039EA" w:rsidRDefault="00800D92" w:rsidP="00800D92">
      <w:pPr>
        <w:pStyle w:val="ListParagraph"/>
        <w:numPr>
          <w:ilvl w:val="0"/>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Now let us take a look at some New Testament examples</w:t>
      </w:r>
    </w:p>
    <w:p w14:paraId="02CB8CAA" w14:textId="0C6066EB"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 xml:space="preserve">Herod was prideful.  </w:t>
      </w:r>
      <w:r w:rsidRPr="004039EA">
        <w:rPr>
          <w:rFonts w:ascii="Times New Roman" w:eastAsia="Times New Roman" w:hAnsi="Times New Roman" w:cs="Times New Roman"/>
          <w:b/>
          <w:bCs/>
          <w:sz w:val="24"/>
          <w:szCs w:val="24"/>
        </w:rPr>
        <w:t>Acts 12:20-23</w:t>
      </w:r>
      <w:r w:rsidRPr="004039EA">
        <w:rPr>
          <w:rFonts w:ascii="Times New Roman" w:eastAsia="Times New Roman" w:hAnsi="Times New Roman" w:cs="Times New Roman"/>
          <w:i/>
          <w:iCs/>
          <w:color w:val="000000"/>
          <w:sz w:val="24"/>
          <w:szCs w:val="24"/>
        </w:rPr>
        <w:t> Now Herod had been very angry with the people of Tyre and Sidon; but they came to him with one accord, and having made Blastus the king's personal aide their friend, they asked for peace, because their country was supplied with food by the king's country.  </w:t>
      </w:r>
      <w:r w:rsidRPr="004039EA">
        <w:rPr>
          <w:rFonts w:ascii="Times New Roman" w:eastAsia="Times New Roman" w:hAnsi="Times New Roman" w:cs="Times New Roman"/>
          <w:i/>
          <w:iCs/>
          <w:color w:val="000000"/>
          <w:sz w:val="24"/>
          <w:szCs w:val="24"/>
          <w:vertAlign w:val="superscript"/>
        </w:rPr>
        <w:t>21</w:t>
      </w:r>
      <w:r w:rsidRPr="004039EA">
        <w:rPr>
          <w:rFonts w:ascii="Times New Roman" w:eastAsia="Times New Roman" w:hAnsi="Times New Roman" w:cs="Times New Roman"/>
          <w:i/>
          <w:iCs/>
          <w:color w:val="000000"/>
          <w:sz w:val="24"/>
          <w:szCs w:val="24"/>
        </w:rPr>
        <w:t xml:space="preserve"> So on a set day Herod, arrayed in royal apparel, sat on his </w:t>
      </w:r>
      <w:r w:rsidR="004039EA" w:rsidRPr="004039EA">
        <w:rPr>
          <w:rFonts w:ascii="Times New Roman" w:eastAsia="Times New Roman" w:hAnsi="Times New Roman" w:cs="Times New Roman"/>
          <w:i/>
          <w:iCs/>
          <w:color w:val="000000"/>
          <w:sz w:val="24"/>
          <w:szCs w:val="24"/>
        </w:rPr>
        <w:t>throne,</w:t>
      </w:r>
      <w:r w:rsidRPr="004039EA">
        <w:rPr>
          <w:rFonts w:ascii="Times New Roman" w:eastAsia="Times New Roman" w:hAnsi="Times New Roman" w:cs="Times New Roman"/>
          <w:i/>
          <w:iCs/>
          <w:color w:val="000000"/>
          <w:sz w:val="24"/>
          <w:szCs w:val="24"/>
        </w:rPr>
        <w:t xml:space="preserve"> and gave an oration to them.  </w:t>
      </w:r>
      <w:r w:rsidRPr="004039EA">
        <w:rPr>
          <w:rFonts w:ascii="Times New Roman" w:eastAsia="Times New Roman" w:hAnsi="Times New Roman" w:cs="Times New Roman"/>
          <w:i/>
          <w:iCs/>
          <w:color w:val="000000"/>
          <w:sz w:val="24"/>
          <w:szCs w:val="24"/>
          <w:vertAlign w:val="superscript"/>
        </w:rPr>
        <w:t>22</w:t>
      </w:r>
      <w:r w:rsidRPr="004039EA">
        <w:rPr>
          <w:rFonts w:ascii="Times New Roman" w:eastAsia="Times New Roman" w:hAnsi="Times New Roman" w:cs="Times New Roman"/>
          <w:i/>
          <w:iCs/>
          <w:color w:val="000000"/>
          <w:sz w:val="24"/>
          <w:szCs w:val="24"/>
        </w:rPr>
        <w:t> And the people kept shouting, "The voice of a god and not of a man!"  </w:t>
      </w:r>
      <w:r w:rsidRPr="004039EA">
        <w:rPr>
          <w:rFonts w:ascii="Times New Roman" w:eastAsia="Times New Roman" w:hAnsi="Times New Roman" w:cs="Times New Roman"/>
          <w:i/>
          <w:iCs/>
          <w:color w:val="000000"/>
          <w:sz w:val="24"/>
          <w:szCs w:val="24"/>
          <w:vertAlign w:val="superscript"/>
        </w:rPr>
        <w:t>23</w:t>
      </w:r>
      <w:r w:rsidRPr="004039EA">
        <w:rPr>
          <w:rFonts w:ascii="Times New Roman" w:eastAsia="Times New Roman" w:hAnsi="Times New Roman" w:cs="Times New Roman"/>
          <w:i/>
          <w:iCs/>
          <w:color w:val="000000"/>
          <w:sz w:val="24"/>
          <w:szCs w:val="24"/>
        </w:rPr>
        <w:t> Then immediately an angel of the Lord struck him, because he did not give glory to God. And he was eaten by worms and died.</w:t>
      </w:r>
    </w:p>
    <w:p w14:paraId="55DFFD78" w14:textId="77777777" w:rsidR="00800D92" w:rsidRPr="004039EA" w:rsidRDefault="00800D92" w:rsidP="00800D92">
      <w:pPr>
        <w:pStyle w:val="ListParagraph"/>
        <w:ind w:left="1080"/>
        <w:rPr>
          <w:rFonts w:ascii="Times New Roman" w:eastAsia="Times New Roman" w:hAnsi="Times New Roman" w:cs="Times New Roman"/>
          <w:color w:val="000000"/>
          <w:sz w:val="24"/>
          <w:szCs w:val="24"/>
        </w:rPr>
      </w:pPr>
    </w:p>
    <w:p w14:paraId="0D0BC8C7"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Paul was prideful with his Jewish decent. This is what kept him from hearing the truth. It took Jesus himself to break his pride.</w:t>
      </w:r>
    </w:p>
    <w:p w14:paraId="18223F28" w14:textId="77777777" w:rsidR="00800D92" w:rsidRPr="004039EA" w:rsidRDefault="00800D92" w:rsidP="00800D92">
      <w:pPr>
        <w:pStyle w:val="ListParagraph"/>
        <w:rPr>
          <w:rFonts w:ascii="Times New Roman" w:eastAsia="Times New Roman" w:hAnsi="Times New Roman" w:cs="Times New Roman"/>
          <w:color w:val="000000"/>
          <w:sz w:val="24"/>
          <w:szCs w:val="24"/>
        </w:rPr>
      </w:pPr>
    </w:p>
    <w:p w14:paraId="74DD923B"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 xml:space="preserve">Another great example comes from Jesus.  </w:t>
      </w:r>
      <w:r w:rsidRPr="004039EA">
        <w:rPr>
          <w:rFonts w:ascii="Times New Roman" w:eastAsia="Times New Roman" w:hAnsi="Times New Roman" w:cs="Times New Roman"/>
          <w:b/>
          <w:bCs/>
          <w:sz w:val="24"/>
          <w:szCs w:val="24"/>
        </w:rPr>
        <w:t>Luke 18:9</w:t>
      </w:r>
      <w:r w:rsidRPr="004039EA">
        <w:rPr>
          <w:rFonts w:ascii="Times New Roman" w:eastAsia="Times New Roman" w:hAnsi="Times New Roman" w:cs="Times New Roman"/>
          <w:b/>
          <w:bCs/>
          <w:color w:val="000000"/>
          <w:sz w:val="24"/>
          <w:szCs w:val="24"/>
        </w:rPr>
        <w:t> </w:t>
      </w:r>
      <w:r w:rsidRPr="004039EA">
        <w:rPr>
          <w:rFonts w:ascii="Times New Roman" w:eastAsia="Times New Roman" w:hAnsi="Times New Roman" w:cs="Times New Roman"/>
          <w:i/>
          <w:iCs/>
          <w:color w:val="000000"/>
          <w:sz w:val="24"/>
          <w:szCs w:val="24"/>
        </w:rPr>
        <w:t xml:space="preserve">Also He spoke this parable to some who trusted in themselves that they were righteous, and despised </w:t>
      </w:r>
      <w:r w:rsidRPr="004039EA">
        <w:rPr>
          <w:rFonts w:ascii="Times New Roman" w:eastAsia="Times New Roman" w:hAnsi="Times New Roman" w:cs="Times New Roman"/>
          <w:i/>
          <w:iCs/>
          <w:color w:val="000000"/>
          <w:sz w:val="24"/>
          <w:szCs w:val="24"/>
        </w:rPr>
        <w:lastRenderedPageBreak/>
        <w:t>others:  </w:t>
      </w:r>
      <w:r w:rsidRPr="004039EA">
        <w:rPr>
          <w:rFonts w:ascii="Times New Roman" w:eastAsia="Times New Roman" w:hAnsi="Times New Roman" w:cs="Times New Roman"/>
          <w:i/>
          <w:iCs/>
          <w:color w:val="000000"/>
          <w:sz w:val="24"/>
          <w:szCs w:val="24"/>
          <w:vertAlign w:val="superscript"/>
        </w:rPr>
        <w:t>10</w:t>
      </w:r>
      <w:r w:rsidRPr="004039EA">
        <w:rPr>
          <w:rFonts w:ascii="Times New Roman" w:eastAsia="Times New Roman" w:hAnsi="Times New Roman" w:cs="Times New Roman"/>
          <w:i/>
          <w:iCs/>
          <w:color w:val="000000"/>
          <w:sz w:val="24"/>
          <w:szCs w:val="24"/>
        </w:rPr>
        <w:t> "Two men went up to the temple to pray, one a Pharisee and the other a tax collector.  </w:t>
      </w:r>
      <w:r w:rsidRPr="004039EA">
        <w:rPr>
          <w:rFonts w:ascii="Times New Roman" w:eastAsia="Times New Roman" w:hAnsi="Times New Roman" w:cs="Times New Roman"/>
          <w:i/>
          <w:iCs/>
          <w:color w:val="000000"/>
          <w:sz w:val="24"/>
          <w:szCs w:val="24"/>
          <w:vertAlign w:val="superscript"/>
        </w:rPr>
        <w:t>11</w:t>
      </w:r>
      <w:r w:rsidRPr="004039EA">
        <w:rPr>
          <w:rFonts w:ascii="Times New Roman" w:eastAsia="Times New Roman" w:hAnsi="Times New Roman" w:cs="Times New Roman"/>
          <w:i/>
          <w:iCs/>
          <w:color w:val="000000"/>
          <w:sz w:val="24"/>
          <w:szCs w:val="24"/>
        </w:rPr>
        <w:t> "The Pharisee stood and prayed thus with himself, 'God, I thank You that I am not like other men -- extortioners, unjust, adulterers, or even as this tax collector.  </w:t>
      </w:r>
      <w:r w:rsidRPr="004039EA">
        <w:rPr>
          <w:rFonts w:ascii="Times New Roman" w:eastAsia="Times New Roman" w:hAnsi="Times New Roman" w:cs="Times New Roman"/>
          <w:i/>
          <w:iCs/>
          <w:color w:val="000000"/>
          <w:sz w:val="24"/>
          <w:szCs w:val="24"/>
          <w:vertAlign w:val="superscript"/>
        </w:rPr>
        <w:t>12</w:t>
      </w:r>
      <w:r w:rsidRPr="004039EA">
        <w:rPr>
          <w:rFonts w:ascii="Times New Roman" w:eastAsia="Times New Roman" w:hAnsi="Times New Roman" w:cs="Times New Roman"/>
          <w:i/>
          <w:iCs/>
          <w:color w:val="000000"/>
          <w:sz w:val="24"/>
          <w:szCs w:val="24"/>
        </w:rPr>
        <w:t> 'I fast twice a week; I give tithes of all that I possess.'  </w:t>
      </w:r>
      <w:r w:rsidRPr="004039EA">
        <w:rPr>
          <w:rFonts w:ascii="Times New Roman" w:eastAsia="Times New Roman" w:hAnsi="Times New Roman" w:cs="Times New Roman"/>
          <w:i/>
          <w:iCs/>
          <w:color w:val="000000"/>
          <w:sz w:val="24"/>
          <w:szCs w:val="24"/>
          <w:vertAlign w:val="superscript"/>
        </w:rPr>
        <w:t>13</w:t>
      </w:r>
      <w:r w:rsidRPr="004039EA">
        <w:rPr>
          <w:rFonts w:ascii="Times New Roman" w:eastAsia="Times New Roman" w:hAnsi="Times New Roman" w:cs="Times New Roman"/>
          <w:i/>
          <w:iCs/>
          <w:color w:val="000000"/>
          <w:sz w:val="24"/>
          <w:szCs w:val="24"/>
        </w:rPr>
        <w:t> "And the tax collector, standing afar off, would not so much as raise his eyes to heaven, but beat his breast, saying, 'God, be merciful to me a sinner!'  </w:t>
      </w:r>
      <w:r w:rsidRPr="004039EA">
        <w:rPr>
          <w:rFonts w:ascii="Times New Roman" w:eastAsia="Times New Roman" w:hAnsi="Times New Roman" w:cs="Times New Roman"/>
          <w:i/>
          <w:iCs/>
          <w:color w:val="000000"/>
          <w:sz w:val="24"/>
          <w:szCs w:val="24"/>
          <w:vertAlign w:val="superscript"/>
        </w:rPr>
        <w:t>14</w:t>
      </w:r>
      <w:r w:rsidRPr="004039EA">
        <w:rPr>
          <w:rFonts w:ascii="Times New Roman" w:eastAsia="Times New Roman" w:hAnsi="Times New Roman" w:cs="Times New Roman"/>
          <w:i/>
          <w:iCs/>
          <w:color w:val="000000"/>
          <w:sz w:val="24"/>
          <w:szCs w:val="24"/>
        </w:rPr>
        <w:t> "I tell you; this man went down to his house justified rather than the other; for everyone who exalts himself will be humbled, and he who humbles himself will be exalted."</w:t>
      </w:r>
    </w:p>
    <w:p w14:paraId="733FE42E" w14:textId="77777777" w:rsidR="00800D92" w:rsidRPr="004039EA" w:rsidRDefault="00800D92" w:rsidP="00800D92">
      <w:pPr>
        <w:pStyle w:val="ListParagraph"/>
        <w:rPr>
          <w:rFonts w:ascii="Times New Roman" w:eastAsia="Times New Roman" w:hAnsi="Times New Roman" w:cs="Times New Roman"/>
          <w:color w:val="000000"/>
          <w:sz w:val="24"/>
          <w:szCs w:val="24"/>
        </w:rPr>
      </w:pPr>
    </w:p>
    <w:p w14:paraId="7521B790" w14:textId="77777777" w:rsidR="00800D92" w:rsidRPr="004039EA" w:rsidRDefault="00800D92" w:rsidP="00800D92">
      <w:pPr>
        <w:pStyle w:val="ListParagraph"/>
        <w:numPr>
          <w:ilvl w:val="1"/>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 We could look at more examples, but now I want to take a look at how we can stay away from pride. First let us look at Jesus advice.</w:t>
      </w:r>
    </w:p>
    <w:p w14:paraId="298BFD16" w14:textId="77777777" w:rsidR="00800D92" w:rsidRPr="004039EA" w:rsidRDefault="00800D92" w:rsidP="00800D92">
      <w:pPr>
        <w:pStyle w:val="ListParagraph"/>
        <w:rPr>
          <w:rFonts w:ascii="Times New Roman" w:eastAsia="Times New Roman" w:hAnsi="Times New Roman" w:cs="Times New Roman"/>
          <w:b/>
          <w:bCs/>
          <w:sz w:val="24"/>
          <w:szCs w:val="24"/>
        </w:rPr>
      </w:pPr>
    </w:p>
    <w:p w14:paraId="7A78EC83" w14:textId="77777777" w:rsidR="00800D92" w:rsidRPr="004039EA" w:rsidRDefault="00800D92" w:rsidP="00800D92">
      <w:pPr>
        <w:pStyle w:val="ListParagraph"/>
        <w:numPr>
          <w:ilvl w:val="2"/>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Matthew 20:25-28</w:t>
      </w:r>
      <w:r w:rsidRPr="004039EA">
        <w:rPr>
          <w:rFonts w:ascii="Times New Roman" w:eastAsia="Times New Roman" w:hAnsi="Times New Roman" w:cs="Times New Roman"/>
          <w:b/>
          <w:bCs/>
          <w:color w:val="000000"/>
          <w:sz w:val="24"/>
          <w:szCs w:val="24"/>
        </w:rPr>
        <w:t> </w:t>
      </w:r>
      <w:r w:rsidRPr="004039EA">
        <w:rPr>
          <w:rFonts w:ascii="Times New Roman" w:eastAsia="Times New Roman" w:hAnsi="Times New Roman" w:cs="Times New Roman"/>
          <w:i/>
          <w:iCs/>
          <w:color w:val="000000"/>
          <w:sz w:val="24"/>
          <w:szCs w:val="24"/>
        </w:rPr>
        <w:t>But Jesus called them to Himself and said, "You know that the rulers of the Gentiles lord it over them, and those who are great exercise authority over them.  </w:t>
      </w:r>
      <w:r w:rsidRPr="004039EA">
        <w:rPr>
          <w:rFonts w:ascii="Times New Roman" w:eastAsia="Times New Roman" w:hAnsi="Times New Roman" w:cs="Times New Roman"/>
          <w:i/>
          <w:iCs/>
          <w:color w:val="000000"/>
          <w:sz w:val="24"/>
          <w:szCs w:val="24"/>
          <w:vertAlign w:val="superscript"/>
        </w:rPr>
        <w:t>26</w:t>
      </w:r>
      <w:r w:rsidRPr="004039EA">
        <w:rPr>
          <w:rFonts w:ascii="Times New Roman" w:eastAsia="Times New Roman" w:hAnsi="Times New Roman" w:cs="Times New Roman"/>
          <w:i/>
          <w:iCs/>
          <w:color w:val="000000"/>
          <w:sz w:val="24"/>
          <w:szCs w:val="24"/>
        </w:rPr>
        <w:t> "Yet it shall not be so among you; but whoever desires to become great among you, let him be your servant.  </w:t>
      </w:r>
      <w:r w:rsidRPr="004039EA">
        <w:rPr>
          <w:rFonts w:ascii="Times New Roman" w:eastAsia="Times New Roman" w:hAnsi="Times New Roman" w:cs="Times New Roman"/>
          <w:i/>
          <w:iCs/>
          <w:color w:val="000000"/>
          <w:sz w:val="24"/>
          <w:szCs w:val="24"/>
          <w:vertAlign w:val="superscript"/>
        </w:rPr>
        <w:t>27</w:t>
      </w:r>
      <w:r w:rsidRPr="004039EA">
        <w:rPr>
          <w:rFonts w:ascii="Times New Roman" w:eastAsia="Times New Roman" w:hAnsi="Times New Roman" w:cs="Times New Roman"/>
          <w:i/>
          <w:iCs/>
          <w:color w:val="000000"/>
          <w:sz w:val="24"/>
          <w:szCs w:val="24"/>
        </w:rPr>
        <w:t> "And whoever desires to be first among you, let him be your slave --  </w:t>
      </w:r>
      <w:r w:rsidRPr="004039EA">
        <w:rPr>
          <w:rFonts w:ascii="Times New Roman" w:eastAsia="Times New Roman" w:hAnsi="Times New Roman" w:cs="Times New Roman"/>
          <w:i/>
          <w:iCs/>
          <w:color w:val="000000"/>
          <w:sz w:val="24"/>
          <w:szCs w:val="24"/>
          <w:vertAlign w:val="superscript"/>
        </w:rPr>
        <w:t>28</w:t>
      </w:r>
      <w:r w:rsidRPr="004039EA">
        <w:rPr>
          <w:rFonts w:ascii="Times New Roman" w:eastAsia="Times New Roman" w:hAnsi="Times New Roman" w:cs="Times New Roman"/>
          <w:i/>
          <w:iCs/>
          <w:color w:val="000000"/>
          <w:sz w:val="24"/>
          <w:szCs w:val="24"/>
        </w:rPr>
        <w:t> "just as the Son of Man did not come to be served, but to serve, and to give His life a ransom for many."</w:t>
      </w:r>
    </w:p>
    <w:p w14:paraId="0C164E49" w14:textId="77777777" w:rsidR="00800D92" w:rsidRPr="004039EA" w:rsidRDefault="00800D92" w:rsidP="00800D92">
      <w:pPr>
        <w:pStyle w:val="ListParagraph"/>
        <w:ind w:left="1800"/>
        <w:rPr>
          <w:rFonts w:ascii="Times New Roman" w:eastAsia="Times New Roman" w:hAnsi="Times New Roman" w:cs="Times New Roman"/>
          <w:color w:val="000000"/>
          <w:sz w:val="24"/>
          <w:szCs w:val="24"/>
        </w:rPr>
      </w:pPr>
    </w:p>
    <w:p w14:paraId="4EC60130" w14:textId="77777777" w:rsidR="00800D92" w:rsidRPr="004039EA" w:rsidRDefault="00800D92" w:rsidP="00800D92">
      <w:pPr>
        <w:pStyle w:val="ListParagraph"/>
        <w:numPr>
          <w:ilvl w:val="2"/>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This is the attitude we must have as Christians that will help us overcome pride because if we are focusing our efforts on serving instead of being served, we will not have a problem with pride.</w:t>
      </w:r>
    </w:p>
    <w:p w14:paraId="1D2870E5" w14:textId="77777777" w:rsidR="00800D92" w:rsidRPr="004039EA" w:rsidRDefault="00800D92" w:rsidP="00800D92">
      <w:pPr>
        <w:pStyle w:val="ListParagraph"/>
        <w:rPr>
          <w:rFonts w:ascii="Times New Roman" w:eastAsia="Times New Roman" w:hAnsi="Times New Roman" w:cs="Times New Roman"/>
          <w:b/>
          <w:bCs/>
          <w:sz w:val="24"/>
          <w:szCs w:val="24"/>
        </w:rPr>
      </w:pPr>
    </w:p>
    <w:p w14:paraId="337FCE98" w14:textId="77777777" w:rsidR="00800D92" w:rsidRPr="004039EA" w:rsidRDefault="00800D92" w:rsidP="00800D92">
      <w:pPr>
        <w:pStyle w:val="ListParagraph"/>
        <w:numPr>
          <w:ilvl w:val="2"/>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Luke 14:8-11 </w:t>
      </w:r>
      <w:r w:rsidRPr="004039EA">
        <w:rPr>
          <w:rFonts w:ascii="Times New Roman" w:eastAsia="Times New Roman" w:hAnsi="Times New Roman" w:cs="Times New Roman"/>
          <w:i/>
          <w:iCs/>
          <w:color w:val="000000"/>
          <w:sz w:val="24"/>
          <w:szCs w:val="24"/>
        </w:rPr>
        <w:t>"When you are invited by anyone to a wedding feast, do not sit down in the best place, lest one more honorable than you be invited by him;  </w:t>
      </w:r>
      <w:r w:rsidRPr="004039EA">
        <w:rPr>
          <w:rFonts w:ascii="Times New Roman" w:eastAsia="Times New Roman" w:hAnsi="Times New Roman" w:cs="Times New Roman"/>
          <w:i/>
          <w:iCs/>
          <w:color w:val="000000"/>
          <w:sz w:val="24"/>
          <w:szCs w:val="24"/>
          <w:vertAlign w:val="superscript"/>
        </w:rPr>
        <w:t>9</w:t>
      </w:r>
      <w:r w:rsidRPr="004039EA">
        <w:rPr>
          <w:rFonts w:ascii="Times New Roman" w:eastAsia="Times New Roman" w:hAnsi="Times New Roman" w:cs="Times New Roman"/>
          <w:i/>
          <w:iCs/>
          <w:color w:val="000000"/>
          <w:sz w:val="24"/>
          <w:szCs w:val="24"/>
        </w:rPr>
        <w:t> "and he who invited you and him come and say to you, 'Give place to this man,' and then you begin with shame to take the lowest place.  </w:t>
      </w:r>
      <w:r w:rsidRPr="004039EA">
        <w:rPr>
          <w:rFonts w:ascii="Times New Roman" w:eastAsia="Times New Roman" w:hAnsi="Times New Roman" w:cs="Times New Roman"/>
          <w:i/>
          <w:iCs/>
          <w:color w:val="000000"/>
          <w:sz w:val="24"/>
          <w:szCs w:val="24"/>
          <w:vertAlign w:val="superscript"/>
        </w:rPr>
        <w:t>10</w:t>
      </w:r>
      <w:r w:rsidRPr="004039EA">
        <w:rPr>
          <w:rFonts w:ascii="Times New Roman" w:eastAsia="Times New Roman" w:hAnsi="Times New Roman" w:cs="Times New Roman"/>
          <w:i/>
          <w:iCs/>
          <w:color w:val="000000"/>
          <w:sz w:val="24"/>
          <w:szCs w:val="24"/>
        </w:rPr>
        <w:t> "But when you are invited, go and sit down in the lowest place, so that when he who invited you comes, he may say to you, 'Friend, go up higher.' Then you will have glory in the presence of those who sit at the table with you.  </w:t>
      </w:r>
      <w:r w:rsidRPr="004039EA">
        <w:rPr>
          <w:rFonts w:ascii="Times New Roman" w:eastAsia="Times New Roman" w:hAnsi="Times New Roman" w:cs="Times New Roman"/>
          <w:i/>
          <w:iCs/>
          <w:color w:val="000000"/>
          <w:sz w:val="24"/>
          <w:szCs w:val="24"/>
          <w:vertAlign w:val="superscript"/>
        </w:rPr>
        <w:t>11</w:t>
      </w:r>
      <w:r w:rsidRPr="004039EA">
        <w:rPr>
          <w:rFonts w:ascii="Times New Roman" w:eastAsia="Times New Roman" w:hAnsi="Times New Roman" w:cs="Times New Roman"/>
          <w:i/>
          <w:iCs/>
          <w:color w:val="000000"/>
          <w:sz w:val="24"/>
          <w:szCs w:val="24"/>
        </w:rPr>
        <w:t> "For whoever exalts himself will be humbled, and he who humbles himself will be exalted."</w:t>
      </w:r>
    </w:p>
    <w:p w14:paraId="4925690C" w14:textId="77777777" w:rsidR="00800D92" w:rsidRPr="004039EA" w:rsidRDefault="00800D92" w:rsidP="00800D92">
      <w:pPr>
        <w:pStyle w:val="ListParagraph"/>
        <w:rPr>
          <w:rFonts w:ascii="Times New Roman" w:eastAsia="Times New Roman" w:hAnsi="Times New Roman" w:cs="Times New Roman"/>
          <w:color w:val="000000"/>
          <w:sz w:val="24"/>
          <w:szCs w:val="24"/>
        </w:rPr>
      </w:pPr>
    </w:p>
    <w:p w14:paraId="3B3BC44E" w14:textId="77777777" w:rsidR="00800D92" w:rsidRPr="004039EA" w:rsidRDefault="00800D92" w:rsidP="00800D92">
      <w:pPr>
        <w:pStyle w:val="ListParagraph"/>
        <w:numPr>
          <w:ilvl w:val="2"/>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Jesus is teaching us that the best way to overcome pride is to always seek to be humble. In another place Jesus says we must be like little children and if we are not like them, then we will not make into heaven. So, the best way to overcome pride is by being humble and remember God only gives his grace to the humble.</w:t>
      </w:r>
    </w:p>
    <w:p w14:paraId="7EE6C118" w14:textId="77777777" w:rsidR="00800D92" w:rsidRPr="004039EA" w:rsidRDefault="00800D92" w:rsidP="00800D92">
      <w:pPr>
        <w:pStyle w:val="ListParagraph"/>
        <w:rPr>
          <w:rFonts w:ascii="Times New Roman" w:eastAsia="Times New Roman" w:hAnsi="Times New Roman" w:cs="Times New Roman"/>
          <w:color w:val="000000"/>
          <w:sz w:val="24"/>
          <w:szCs w:val="24"/>
        </w:rPr>
      </w:pPr>
    </w:p>
    <w:p w14:paraId="758AB0F9" w14:textId="77777777" w:rsidR="00800D92" w:rsidRPr="004039EA" w:rsidRDefault="00800D92" w:rsidP="00800D92">
      <w:pPr>
        <w:pStyle w:val="ListParagraph"/>
        <w:numPr>
          <w:ilvl w:val="2"/>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As we talked about earlier Paul was a prideful man when came to being Hebrew, but once he was converted to Christ, he learned to put pride behind him, and he teaches us many things about not being prideful. Let us take a look at few of them.</w:t>
      </w:r>
    </w:p>
    <w:p w14:paraId="64B43904" w14:textId="77777777" w:rsidR="00800D92" w:rsidRPr="004039EA" w:rsidRDefault="00800D92" w:rsidP="00800D92">
      <w:pPr>
        <w:pStyle w:val="ListParagraph"/>
        <w:rPr>
          <w:rFonts w:ascii="Times New Roman" w:eastAsia="Times New Roman" w:hAnsi="Times New Roman" w:cs="Times New Roman"/>
          <w:b/>
          <w:bCs/>
          <w:sz w:val="24"/>
          <w:szCs w:val="24"/>
        </w:rPr>
      </w:pPr>
    </w:p>
    <w:p w14:paraId="70FC3254" w14:textId="77777777" w:rsidR="00800D92" w:rsidRPr="004039EA" w:rsidRDefault="00800D92" w:rsidP="00800D92">
      <w:pPr>
        <w:pStyle w:val="ListParagraph"/>
        <w:numPr>
          <w:ilvl w:val="3"/>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lastRenderedPageBreak/>
        <w:t>Romans 12:3-5</w:t>
      </w:r>
      <w:r w:rsidRPr="004039EA">
        <w:rPr>
          <w:rFonts w:ascii="Times New Roman" w:eastAsia="Times New Roman" w:hAnsi="Times New Roman" w:cs="Times New Roman"/>
          <w:b/>
          <w:bCs/>
          <w:color w:val="000000"/>
          <w:sz w:val="24"/>
          <w:szCs w:val="24"/>
        </w:rPr>
        <w:t> </w:t>
      </w:r>
      <w:r w:rsidRPr="004039EA">
        <w:rPr>
          <w:rFonts w:ascii="Times New Roman" w:eastAsia="Times New Roman" w:hAnsi="Times New Roman" w:cs="Times New Roman"/>
          <w:i/>
          <w:iCs/>
          <w:color w:val="000000"/>
          <w:sz w:val="24"/>
          <w:szCs w:val="24"/>
        </w:rPr>
        <w:t>For I say, through the grace given to me, to everyone who is among you, not to think of himself more highly than he ought to think, but to think soberly, as God has dealt to each one a measure of faith.  </w:t>
      </w:r>
      <w:r w:rsidRPr="004039EA">
        <w:rPr>
          <w:rFonts w:ascii="Times New Roman" w:eastAsia="Times New Roman" w:hAnsi="Times New Roman" w:cs="Times New Roman"/>
          <w:i/>
          <w:iCs/>
          <w:color w:val="000000"/>
          <w:sz w:val="24"/>
          <w:szCs w:val="24"/>
          <w:vertAlign w:val="superscript"/>
        </w:rPr>
        <w:t>4</w:t>
      </w:r>
      <w:r w:rsidRPr="004039EA">
        <w:rPr>
          <w:rFonts w:ascii="Times New Roman" w:eastAsia="Times New Roman" w:hAnsi="Times New Roman" w:cs="Times New Roman"/>
          <w:i/>
          <w:iCs/>
          <w:color w:val="000000"/>
          <w:sz w:val="24"/>
          <w:szCs w:val="24"/>
        </w:rPr>
        <w:t> For as we have many members in one body, but all the members do not have the same function, 5 so we, being many, are one body in Christ, and individually members of one another.</w:t>
      </w:r>
    </w:p>
    <w:p w14:paraId="1623C597" w14:textId="77777777" w:rsidR="00800D92" w:rsidRPr="004039EA" w:rsidRDefault="00800D92" w:rsidP="00800D92">
      <w:pPr>
        <w:pStyle w:val="ListParagraph"/>
        <w:ind w:left="2520"/>
        <w:rPr>
          <w:rFonts w:ascii="Times New Roman" w:eastAsia="Times New Roman" w:hAnsi="Times New Roman" w:cs="Times New Roman"/>
          <w:color w:val="000000"/>
          <w:sz w:val="24"/>
          <w:szCs w:val="24"/>
        </w:rPr>
      </w:pPr>
    </w:p>
    <w:p w14:paraId="755FFC1B" w14:textId="77777777" w:rsidR="00800D92" w:rsidRPr="004039EA" w:rsidRDefault="00800D92" w:rsidP="00800D92">
      <w:pPr>
        <w:pStyle w:val="ListParagraph"/>
        <w:numPr>
          <w:ilvl w:val="3"/>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We cannot think that we are something great or consider ourselves better than another person. Every person in the church has function and a place. Just because one person might lead singing or be a great teacher it does not make them any more important than the person who encourages others or who helps make meals for the sick and bereaved. Even Elder have not room for pride.</w:t>
      </w:r>
    </w:p>
    <w:p w14:paraId="7E57983B" w14:textId="77777777" w:rsidR="00800D92" w:rsidRPr="004039EA" w:rsidRDefault="00800D92" w:rsidP="00800D92">
      <w:pPr>
        <w:pStyle w:val="ListParagraph"/>
        <w:rPr>
          <w:rFonts w:ascii="Times New Roman" w:eastAsia="Times New Roman" w:hAnsi="Times New Roman" w:cs="Times New Roman"/>
          <w:b/>
          <w:bCs/>
          <w:sz w:val="24"/>
          <w:szCs w:val="24"/>
        </w:rPr>
      </w:pPr>
    </w:p>
    <w:p w14:paraId="01781C87" w14:textId="77777777" w:rsidR="00800D92" w:rsidRPr="004039EA" w:rsidRDefault="00800D92" w:rsidP="00800D92">
      <w:pPr>
        <w:pStyle w:val="ListParagraph"/>
        <w:numPr>
          <w:ilvl w:val="3"/>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sz w:val="24"/>
          <w:szCs w:val="24"/>
        </w:rPr>
        <w:t>1 Timothy 3:6</w:t>
      </w:r>
      <w:r w:rsidRPr="004039EA">
        <w:rPr>
          <w:rFonts w:ascii="Times New Roman" w:eastAsia="Times New Roman" w:hAnsi="Times New Roman" w:cs="Times New Roman"/>
          <w:b/>
          <w:bCs/>
          <w:color w:val="000000"/>
          <w:sz w:val="24"/>
          <w:szCs w:val="24"/>
        </w:rPr>
        <w:t> </w:t>
      </w:r>
      <w:r w:rsidRPr="004039EA">
        <w:rPr>
          <w:rFonts w:ascii="Times New Roman" w:eastAsia="Times New Roman" w:hAnsi="Times New Roman" w:cs="Times New Roman"/>
          <w:i/>
          <w:iCs/>
          <w:color w:val="000000"/>
          <w:sz w:val="24"/>
          <w:szCs w:val="24"/>
        </w:rPr>
        <w:t xml:space="preserve">not a novice, lest being puffed up with pride he </w:t>
      </w:r>
      <w:proofErr w:type="gramStart"/>
      <w:r w:rsidRPr="004039EA">
        <w:rPr>
          <w:rFonts w:ascii="Times New Roman" w:eastAsia="Times New Roman" w:hAnsi="Times New Roman" w:cs="Times New Roman"/>
          <w:i/>
          <w:iCs/>
          <w:color w:val="000000"/>
          <w:sz w:val="24"/>
          <w:szCs w:val="24"/>
        </w:rPr>
        <w:t>fall</w:t>
      </w:r>
      <w:proofErr w:type="gramEnd"/>
      <w:r w:rsidRPr="004039EA">
        <w:rPr>
          <w:rFonts w:ascii="Times New Roman" w:eastAsia="Times New Roman" w:hAnsi="Times New Roman" w:cs="Times New Roman"/>
          <w:i/>
          <w:iCs/>
          <w:color w:val="000000"/>
          <w:sz w:val="24"/>
          <w:szCs w:val="24"/>
        </w:rPr>
        <w:t xml:space="preserve"> into the same condemnation as the devil.</w:t>
      </w:r>
    </w:p>
    <w:p w14:paraId="77EB1BB7" w14:textId="77777777" w:rsidR="00800D92" w:rsidRPr="004039EA" w:rsidRDefault="00800D92" w:rsidP="00800D92">
      <w:pPr>
        <w:pStyle w:val="ListParagraph"/>
        <w:rPr>
          <w:rFonts w:ascii="Times New Roman" w:eastAsia="Times New Roman" w:hAnsi="Times New Roman" w:cs="Times New Roman"/>
          <w:color w:val="000000"/>
          <w:sz w:val="24"/>
          <w:szCs w:val="24"/>
        </w:rPr>
      </w:pPr>
    </w:p>
    <w:p w14:paraId="11932FEC" w14:textId="77777777" w:rsidR="00800D92" w:rsidRPr="004039EA" w:rsidRDefault="00800D92" w:rsidP="00800D92">
      <w:pPr>
        <w:pStyle w:val="ListParagraph"/>
        <w:numPr>
          <w:ilvl w:val="3"/>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 xml:space="preserve">Paul also gives advice to the rich in </w:t>
      </w:r>
      <w:r w:rsidRPr="004039EA">
        <w:rPr>
          <w:rFonts w:ascii="Times New Roman" w:eastAsia="Times New Roman" w:hAnsi="Times New Roman" w:cs="Times New Roman"/>
          <w:b/>
          <w:bCs/>
          <w:color w:val="000000"/>
          <w:sz w:val="24"/>
          <w:szCs w:val="24"/>
        </w:rPr>
        <w:t>1 Timothy 6: 17-19</w:t>
      </w:r>
      <w:r w:rsidRPr="004039EA">
        <w:rPr>
          <w:rFonts w:ascii="Times New Roman" w:eastAsia="Times New Roman" w:hAnsi="Times New Roman" w:cs="Times New Roman"/>
          <w:color w:val="000000"/>
          <w:sz w:val="24"/>
          <w:szCs w:val="24"/>
        </w:rPr>
        <w:t xml:space="preserve"> </w:t>
      </w:r>
      <w:r w:rsidRPr="004039EA">
        <w:rPr>
          <w:rFonts w:ascii="Times New Roman" w:eastAsia="Times New Roman" w:hAnsi="Times New Roman" w:cs="Times New Roman"/>
          <w:i/>
          <w:iCs/>
          <w:color w:val="000000"/>
          <w:sz w:val="24"/>
          <w:szCs w:val="24"/>
        </w:rPr>
        <w:t>17 Command those who are rich in this present age not to be haughty, nor to trust in uncertain riches but in the living God, who gives us richly all things to enjoy. 18 Let them do good, that they be rich in good works, ready to give, willing to share, 19 storing up for themselves a good foundation for the time to come, that they may lay hold on eternal life.</w:t>
      </w:r>
      <w:r w:rsidRPr="004039EA">
        <w:rPr>
          <w:rFonts w:ascii="Times New Roman" w:eastAsia="Times New Roman" w:hAnsi="Times New Roman" w:cs="Times New Roman"/>
          <w:color w:val="000000"/>
          <w:sz w:val="24"/>
          <w:szCs w:val="24"/>
        </w:rPr>
        <w:t xml:space="preserve">  </w:t>
      </w:r>
    </w:p>
    <w:p w14:paraId="56A23A17" w14:textId="77777777" w:rsidR="00800D92" w:rsidRPr="004039EA" w:rsidRDefault="00800D92" w:rsidP="00800D92">
      <w:pPr>
        <w:pStyle w:val="ListParagraph"/>
        <w:rPr>
          <w:rFonts w:ascii="Times New Roman" w:eastAsia="Times New Roman" w:hAnsi="Times New Roman" w:cs="Times New Roman"/>
          <w:color w:val="000000"/>
          <w:sz w:val="24"/>
          <w:szCs w:val="24"/>
        </w:rPr>
      </w:pPr>
    </w:p>
    <w:p w14:paraId="289B5787" w14:textId="77777777" w:rsidR="00800D92" w:rsidRPr="004039EA" w:rsidRDefault="00800D92" w:rsidP="00800D92">
      <w:pPr>
        <w:pStyle w:val="ListParagraph"/>
        <w:numPr>
          <w:ilvl w:val="3"/>
          <w:numId w:val="23"/>
        </w:numPr>
        <w:spacing w:after="0" w:line="240" w:lineRule="auto"/>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They should not allow their riches to cause them to fall away from God, but instead to use their riches for the service of God. We have to be careful that we do not put our treasures here on earth because we will end up like the rich young ruler who would not follow Jesus because he had too much pride in his riches. We need to remind ourselves daily that our riches are in heaven and not on this earth.</w:t>
      </w:r>
    </w:p>
    <w:p w14:paraId="6A79A158" w14:textId="77777777" w:rsidR="00800D92" w:rsidRPr="004039EA" w:rsidRDefault="00800D92" w:rsidP="00800D92">
      <w:pPr>
        <w:rPr>
          <w:rFonts w:ascii="Times New Roman" w:eastAsia="Times New Roman" w:hAnsi="Times New Roman" w:cs="Times New Roman"/>
          <w:color w:val="000000"/>
          <w:sz w:val="24"/>
          <w:szCs w:val="24"/>
        </w:rPr>
      </w:pPr>
    </w:p>
    <w:p w14:paraId="572F9BDD" w14:textId="77777777" w:rsidR="00800D92" w:rsidRPr="004039EA" w:rsidRDefault="00800D92" w:rsidP="00800D92">
      <w:pPr>
        <w:rPr>
          <w:rFonts w:ascii="Times New Roman" w:eastAsia="Times New Roman" w:hAnsi="Times New Roman" w:cs="Times New Roman"/>
          <w:color w:val="000000"/>
          <w:sz w:val="24"/>
          <w:szCs w:val="24"/>
        </w:rPr>
      </w:pPr>
      <w:r w:rsidRPr="004039EA">
        <w:rPr>
          <w:rFonts w:ascii="Times New Roman" w:eastAsia="Times New Roman" w:hAnsi="Times New Roman" w:cs="Times New Roman"/>
          <w:b/>
          <w:bCs/>
          <w:color w:val="000000"/>
          <w:sz w:val="24"/>
          <w:szCs w:val="24"/>
        </w:rPr>
        <w:t>Conclusion</w:t>
      </w:r>
    </w:p>
    <w:p w14:paraId="587B4088" w14:textId="77777777" w:rsidR="00800D92" w:rsidRPr="004039EA" w:rsidRDefault="00800D92" w:rsidP="00800D92">
      <w:pPr>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As you can see the Bible has a lot to say about pride and how we as Christians must stay far away from it because it is a sin and it can keep us from going to heaven. I want to close this lesson with one last bit of advice from Paul on how we as Christians can keep pride out our life.</w:t>
      </w:r>
    </w:p>
    <w:p w14:paraId="0B6773AE" w14:textId="77777777" w:rsidR="00800D92" w:rsidRPr="004039EA" w:rsidRDefault="00800D92" w:rsidP="00800D92">
      <w:pPr>
        <w:rPr>
          <w:rFonts w:ascii="Times New Roman" w:eastAsia="Times New Roman" w:hAnsi="Times New Roman" w:cs="Times New Roman"/>
          <w:color w:val="000000"/>
          <w:sz w:val="24"/>
          <w:szCs w:val="24"/>
        </w:rPr>
      </w:pPr>
      <w:r w:rsidRPr="004039EA">
        <w:rPr>
          <w:rFonts w:ascii="Times New Roman" w:eastAsia="Times New Roman" w:hAnsi="Times New Roman" w:cs="Times New Roman"/>
          <w:color w:val="000000"/>
          <w:sz w:val="24"/>
          <w:szCs w:val="24"/>
        </w:rPr>
        <w:t> </w:t>
      </w:r>
    </w:p>
    <w:p w14:paraId="1ACD9EA0" w14:textId="77777777" w:rsidR="00800D92" w:rsidRPr="004039EA" w:rsidRDefault="00800D92" w:rsidP="00800D92">
      <w:pPr>
        <w:rPr>
          <w:rFonts w:ascii="Times New Roman" w:eastAsia="Times New Roman" w:hAnsi="Times New Roman" w:cs="Times New Roman"/>
          <w:i/>
          <w:iCs/>
          <w:color w:val="000000"/>
          <w:sz w:val="24"/>
          <w:szCs w:val="24"/>
        </w:rPr>
      </w:pPr>
      <w:r w:rsidRPr="004039EA">
        <w:rPr>
          <w:rFonts w:ascii="Times New Roman" w:eastAsia="Times New Roman" w:hAnsi="Times New Roman" w:cs="Times New Roman"/>
          <w:b/>
          <w:bCs/>
          <w:sz w:val="24"/>
          <w:szCs w:val="24"/>
        </w:rPr>
        <w:t>Philippians 2:1-5</w:t>
      </w:r>
      <w:r w:rsidRPr="004039EA">
        <w:rPr>
          <w:rFonts w:ascii="Times New Roman" w:eastAsia="Times New Roman" w:hAnsi="Times New Roman" w:cs="Times New Roman"/>
          <w:b/>
          <w:bCs/>
          <w:color w:val="000000"/>
          <w:sz w:val="24"/>
          <w:szCs w:val="24"/>
        </w:rPr>
        <w:t> </w:t>
      </w:r>
      <w:r w:rsidRPr="004039EA">
        <w:rPr>
          <w:rFonts w:ascii="Times New Roman" w:eastAsia="Times New Roman" w:hAnsi="Times New Roman" w:cs="Times New Roman"/>
          <w:i/>
          <w:iCs/>
          <w:color w:val="000000"/>
          <w:sz w:val="24"/>
          <w:szCs w:val="24"/>
        </w:rPr>
        <w:t>Therefore if there is any consolation in Christ, if any comfort of love, if any fellowship of the Spirit, if any affection and mercy,  </w:t>
      </w:r>
      <w:r w:rsidRPr="004039EA">
        <w:rPr>
          <w:rFonts w:ascii="Times New Roman" w:eastAsia="Times New Roman" w:hAnsi="Times New Roman" w:cs="Times New Roman"/>
          <w:i/>
          <w:iCs/>
          <w:color w:val="000000"/>
          <w:sz w:val="24"/>
          <w:szCs w:val="24"/>
          <w:vertAlign w:val="superscript"/>
        </w:rPr>
        <w:t>2</w:t>
      </w:r>
      <w:r w:rsidRPr="004039EA">
        <w:rPr>
          <w:rFonts w:ascii="Times New Roman" w:eastAsia="Times New Roman" w:hAnsi="Times New Roman" w:cs="Times New Roman"/>
          <w:i/>
          <w:iCs/>
          <w:color w:val="000000"/>
          <w:sz w:val="24"/>
          <w:szCs w:val="24"/>
        </w:rPr>
        <w:t> fulfill my joy by being like-minded, having the same love, being of one accord, of one mind.  </w:t>
      </w:r>
      <w:r w:rsidRPr="004039EA">
        <w:rPr>
          <w:rFonts w:ascii="Times New Roman" w:eastAsia="Times New Roman" w:hAnsi="Times New Roman" w:cs="Times New Roman"/>
          <w:i/>
          <w:iCs/>
          <w:color w:val="000000"/>
          <w:sz w:val="24"/>
          <w:szCs w:val="24"/>
          <w:vertAlign w:val="superscript"/>
        </w:rPr>
        <w:t>3</w:t>
      </w:r>
      <w:r w:rsidRPr="004039EA">
        <w:rPr>
          <w:rFonts w:ascii="Times New Roman" w:eastAsia="Times New Roman" w:hAnsi="Times New Roman" w:cs="Times New Roman"/>
          <w:i/>
          <w:iCs/>
          <w:color w:val="000000"/>
          <w:sz w:val="24"/>
          <w:szCs w:val="24"/>
        </w:rPr>
        <w:t> Let nothing be done through selfish ambition or conceit, but in lowliness of mind let each esteem others better than himself.  </w:t>
      </w:r>
      <w:r w:rsidRPr="004039EA">
        <w:rPr>
          <w:rFonts w:ascii="Times New Roman" w:eastAsia="Times New Roman" w:hAnsi="Times New Roman" w:cs="Times New Roman"/>
          <w:i/>
          <w:iCs/>
          <w:color w:val="000000"/>
          <w:sz w:val="24"/>
          <w:szCs w:val="24"/>
          <w:vertAlign w:val="superscript"/>
        </w:rPr>
        <w:t>4</w:t>
      </w:r>
      <w:r w:rsidRPr="004039EA">
        <w:rPr>
          <w:rFonts w:ascii="Times New Roman" w:eastAsia="Times New Roman" w:hAnsi="Times New Roman" w:cs="Times New Roman"/>
          <w:i/>
          <w:iCs/>
          <w:color w:val="000000"/>
          <w:sz w:val="24"/>
          <w:szCs w:val="24"/>
        </w:rPr>
        <w:t xml:space="preserve"> Let each of you </w:t>
      </w:r>
      <w:r w:rsidRPr="004039EA">
        <w:rPr>
          <w:rFonts w:ascii="Times New Roman" w:eastAsia="Times New Roman" w:hAnsi="Times New Roman" w:cs="Times New Roman"/>
          <w:i/>
          <w:iCs/>
          <w:color w:val="000000"/>
          <w:sz w:val="24"/>
          <w:szCs w:val="24"/>
        </w:rPr>
        <w:lastRenderedPageBreak/>
        <w:t>look out not only for his own interests, but also for the interests of others.  </w:t>
      </w:r>
      <w:r w:rsidRPr="004039EA">
        <w:rPr>
          <w:rFonts w:ascii="Times New Roman" w:eastAsia="Times New Roman" w:hAnsi="Times New Roman" w:cs="Times New Roman"/>
          <w:i/>
          <w:iCs/>
          <w:color w:val="000000"/>
          <w:sz w:val="24"/>
          <w:szCs w:val="24"/>
          <w:vertAlign w:val="superscript"/>
        </w:rPr>
        <w:t>5</w:t>
      </w:r>
      <w:r w:rsidRPr="004039EA">
        <w:rPr>
          <w:rFonts w:ascii="Times New Roman" w:eastAsia="Times New Roman" w:hAnsi="Times New Roman" w:cs="Times New Roman"/>
          <w:i/>
          <w:iCs/>
          <w:color w:val="000000"/>
          <w:sz w:val="24"/>
          <w:szCs w:val="24"/>
        </w:rPr>
        <w:t> Let this mind be in you, which was also in Christ Jesus,</w:t>
      </w:r>
    </w:p>
    <w:p w14:paraId="5D4B0D61" w14:textId="77777777" w:rsidR="00800D92" w:rsidRPr="004039EA" w:rsidRDefault="00800D92" w:rsidP="00800D92">
      <w:pPr>
        <w:rPr>
          <w:sz w:val="24"/>
          <w:szCs w:val="24"/>
        </w:rPr>
      </w:pPr>
    </w:p>
    <w:p w14:paraId="74D0809E" w14:textId="00728C33" w:rsidR="00C1675C" w:rsidRPr="004039EA" w:rsidRDefault="001B761A" w:rsidP="001B761A">
      <w:pPr>
        <w:pStyle w:val="NoSpacing"/>
        <w:rPr>
          <w:b/>
          <w:bCs/>
          <w:sz w:val="24"/>
          <w:szCs w:val="24"/>
        </w:rPr>
      </w:pPr>
      <w:bookmarkStart w:id="2" w:name="_Hlk44657910"/>
      <w:r w:rsidRPr="004039EA">
        <w:rPr>
          <w:b/>
          <w:bCs/>
          <w:sz w:val="24"/>
          <w:szCs w:val="24"/>
        </w:rPr>
        <w:t>Sources:</w:t>
      </w:r>
    </w:p>
    <w:p w14:paraId="7DE31C24" w14:textId="77777777" w:rsidR="001B761A" w:rsidRPr="004039EA" w:rsidRDefault="001B761A" w:rsidP="001B761A">
      <w:pPr>
        <w:pStyle w:val="NoSpacing"/>
        <w:rPr>
          <w:sz w:val="24"/>
          <w:szCs w:val="24"/>
        </w:rPr>
      </w:pPr>
      <w:r w:rsidRPr="004039EA">
        <w:rPr>
          <w:sz w:val="24"/>
          <w:szCs w:val="24"/>
        </w:rPr>
        <w:t>Executable Outlines</w:t>
      </w:r>
    </w:p>
    <w:p w14:paraId="0CBB7CE7" w14:textId="77777777" w:rsidR="001B761A" w:rsidRPr="004039EA" w:rsidRDefault="001B761A" w:rsidP="001B761A">
      <w:pPr>
        <w:pStyle w:val="NoSpacing"/>
        <w:rPr>
          <w:sz w:val="24"/>
          <w:szCs w:val="24"/>
        </w:rPr>
      </w:pPr>
      <w:r w:rsidRPr="004039EA">
        <w:rPr>
          <w:sz w:val="24"/>
          <w:szCs w:val="24"/>
        </w:rPr>
        <w:t>New King James Bible (all scriptures)</w:t>
      </w:r>
    </w:p>
    <w:p w14:paraId="0FB36C15" w14:textId="77777777" w:rsidR="001B761A" w:rsidRPr="004039EA" w:rsidRDefault="001B761A" w:rsidP="001B761A">
      <w:pPr>
        <w:pStyle w:val="NoSpacing"/>
        <w:rPr>
          <w:sz w:val="24"/>
          <w:szCs w:val="24"/>
        </w:rPr>
      </w:pPr>
      <w:r w:rsidRPr="004039EA">
        <w:rPr>
          <w:sz w:val="24"/>
          <w:szCs w:val="24"/>
        </w:rPr>
        <w:t>Gospel Advocate Deluxe Bible Study Library</w:t>
      </w:r>
    </w:p>
    <w:p w14:paraId="71462403" w14:textId="08D75970" w:rsidR="001B761A" w:rsidRPr="004039EA" w:rsidRDefault="00AD4D4B" w:rsidP="001B761A">
      <w:pPr>
        <w:pStyle w:val="NoSpacing"/>
        <w:rPr>
          <w:sz w:val="24"/>
          <w:szCs w:val="24"/>
        </w:rPr>
      </w:pPr>
      <w:r w:rsidRPr="004039EA">
        <w:rPr>
          <w:sz w:val="24"/>
          <w:szCs w:val="24"/>
        </w:rPr>
        <w:t>LG Ministry</w:t>
      </w:r>
      <w:r w:rsidR="001B761A" w:rsidRPr="004039EA">
        <w:rPr>
          <w:sz w:val="24"/>
          <w:szCs w:val="24"/>
        </w:rPr>
        <w:t xml:space="preserve"> </w:t>
      </w:r>
      <w:r w:rsidR="00035BEA" w:rsidRPr="004039EA">
        <w:rPr>
          <w:sz w:val="24"/>
          <w:szCs w:val="24"/>
        </w:rPr>
        <w:t>(</w:t>
      </w:r>
      <w:r w:rsidRPr="004039EA">
        <w:rPr>
          <w:sz w:val="24"/>
          <w:szCs w:val="24"/>
        </w:rPr>
        <w:t>Cougan Collins</w:t>
      </w:r>
      <w:r w:rsidR="00035BEA" w:rsidRPr="004039EA">
        <w:rPr>
          <w:sz w:val="24"/>
          <w:szCs w:val="24"/>
        </w:rPr>
        <w:t>)</w:t>
      </w:r>
    </w:p>
    <w:p w14:paraId="2AE084BF" w14:textId="77777777" w:rsidR="001B761A" w:rsidRPr="004039EA" w:rsidRDefault="001B761A" w:rsidP="001B761A">
      <w:pPr>
        <w:pStyle w:val="NoSpacing"/>
        <w:rPr>
          <w:sz w:val="24"/>
          <w:szCs w:val="24"/>
        </w:rPr>
      </w:pPr>
      <w:r w:rsidRPr="004039EA">
        <w:rPr>
          <w:sz w:val="24"/>
          <w:szCs w:val="24"/>
        </w:rPr>
        <w:t>Sunset Digital Library &amp; Resources</w:t>
      </w:r>
    </w:p>
    <w:p w14:paraId="02515E65" w14:textId="77777777" w:rsidR="001B761A" w:rsidRPr="004039EA" w:rsidRDefault="001B761A" w:rsidP="001B761A">
      <w:pPr>
        <w:pStyle w:val="NoSpacing"/>
        <w:rPr>
          <w:sz w:val="24"/>
          <w:szCs w:val="24"/>
        </w:rPr>
      </w:pPr>
      <w:r w:rsidRPr="004039EA">
        <w:rPr>
          <w:sz w:val="24"/>
          <w:szCs w:val="24"/>
        </w:rPr>
        <w:t>Olive Tree Bible Reference</w:t>
      </w:r>
    </w:p>
    <w:p w14:paraId="069EF55A" w14:textId="77777777" w:rsidR="001B761A" w:rsidRPr="004039EA" w:rsidRDefault="00FF7A75" w:rsidP="00C1675C">
      <w:pPr>
        <w:rPr>
          <w:rFonts w:cstheme="minorHAnsi"/>
          <w:b/>
          <w:sz w:val="24"/>
          <w:szCs w:val="24"/>
        </w:rPr>
      </w:pPr>
      <w:r w:rsidRPr="004039EA">
        <w:rPr>
          <w:rFonts w:cstheme="minorHAnsi"/>
          <w:b/>
          <w:sz w:val="24"/>
          <w:szCs w:val="24"/>
        </w:rPr>
        <w:t>(May God Receive the Glory)</w:t>
      </w:r>
    </w:p>
    <w:bookmarkEnd w:id="2"/>
    <w:p w14:paraId="1B373B11" w14:textId="77777777" w:rsidR="001B761A" w:rsidRPr="004039EA" w:rsidRDefault="001B761A" w:rsidP="00C1675C">
      <w:pPr>
        <w:rPr>
          <w:rFonts w:cstheme="minorHAnsi"/>
          <w:sz w:val="24"/>
          <w:szCs w:val="24"/>
        </w:rPr>
      </w:pPr>
    </w:p>
    <w:sectPr w:rsidR="001B761A" w:rsidRPr="004039E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41883" w14:textId="77777777" w:rsidR="007B746F" w:rsidRDefault="007B746F" w:rsidP="00C1675C">
      <w:pPr>
        <w:spacing w:after="0" w:line="240" w:lineRule="auto"/>
      </w:pPr>
      <w:r>
        <w:separator/>
      </w:r>
    </w:p>
  </w:endnote>
  <w:endnote w:type="continuationSeparator" w:id="0">
    <w:p w14:paraId="62FD63A2" w14:textId="77777777" w:rsidR="007B746F" w:rsidRDefault="007B746F" w:rsidP="00C1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701525"/>
      <w:docPartObj>
        <w:docPartGallery w:val="Page Numbers (Bottom of Page)"/>
        <w:docPartUnique/>
      </w:docPartObj>
    </w:sdtPr>
    <w:sdtEndPr>
      <w:rPr>
        <w:noProof/>
      </w:rPr>
    </w:sdtEndPr>
    <w:sdtContent>
      <w:p w14:paraId="6F0AACA5" w14:textId="77777777" w:rsidR="00C1675C" w:rsidRDefault="00C1675C">
        <w:pPr>
          <w:pStyle w:val="Footer"/>
          <w:jc w:val="right"/>
        </w:pPr>
        <w:r>
          <w:fldChar w:fldCharType="begin"/>
        </w:r>
        <w:r>
          <w:instrText xml:space="preserve"> PAGE   \* MERGEFORMAT </w:instrText>
        </w:r>
        <w:r>
          <w:fldChar w:fldCharType="separate"/>
        </w:r>
        <w:r w:rsidR="00A0763E">
          <w:rPr>
            <w:noProof/>
          </w:rPr>
          <w:t>13</w:t>
        </w:r>
        <w:r>
          <w:rPr>
            <w:noProof/>
          </w:rPr>
          <w:fldChar w:fldCharType="end"/>
        </w:r>
      </w:p>
    </w:sdtContent>
  </w:sdt>
  <w:p w14:paraId="078E37CC" w14:textId="77777777" w:rsidR="00C1675C" w:rsidRDefault="00C1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36342" w14:textId="77777777" w:rsidR="007B746F" w:rsidRDefault="007B746F" w:rsidP="00C1675C">
      <w:pPr>
        <w:spacing w:after="0" w:line="240" w:lineRule="auto"/>
      </w:pPr>
      <w:r>
        <w:separator/>
      </w:r>
    </w:p>
  </w:footnote>
  <w:footnote w:type="continuationSeparator" w:id="0">
    <w:p w14:paraId="541BD10E" w14:textId="77777777" w:rsidR="007B746F" w:rsidRDefault="007B746F" w:rsidP="00C1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84D2F" w14:textId="77777777" w:rsidR="00043AC8" w:rsidRPr="00043AC8" w:rsidRDefault="00043AC8" w:rsidP="00043AC8">
    <w:pPr>
      <w:spacing w:after="0" w:line="240" w:lineRule="auto"/>
      <w:jc w:val="center"/>
      <w:rPr>
        <w:rFonts w:ascii="Calibri" w:eastAsia="Calibri" w:hAnsi="Calibri" w:cs="Times New Roman"/>
        <w:b/>
        <w:bCs/>
        <w:sz w:val="32"/>
        <w:szCs w:val="32"/>
      </w:rPr>
    </w:pPr>
    <w:r w:rsidRPr="00043AC8">
      <w:rPr>
        <w:rFonts w:ascii="Calibri" w:eastAsia="Calibri" w:hAnsi="Calibri" w:cs="Times New Roman"/>
        <w:b/>
        <w:bCs/>
        <w:sz w:val="32"/>
        <w:szCs w:val="32"/>
      </w:rPr>
      <w:t>A Christian’s Approach to Life Situation</w:t>
    </w:r>
  </w:p>
  <w:p w14:paraId="2FC5EE66" w14:textId="5890B13D" w:rsidR="00043AC8" w:rsidRPr="00043AC8" w:rsidRDefault="00800D92" w:rsidP="00043AC8">
    <w:pPr>
      <w:spacing w:after="0" w:line="240" w:lineRule="auto"/>
      <w:jc w:val="center"/>
      <w:rPr>
        <w:rFonts w:ascii="Calibri" w:eastAsia="Calibri" w:hAnsi="Calibri" w:cs="Times New Roman"/>
        <w:i/>
        <w:iCs/>
        <w:sz w:val="24"/>
        <w:szCs w:val="24"/>
      </w:rPr>
    </w:pPr>
    <w:r>
      <w:rPr>
        <w:rFonts w:ascii="Calibri" w:eastAsia="Calibri" w:hAnsi="Calibri" w:cs="Times New Roman"/>
        <w:i/>
        <w:iCs/>
        <w:sz w:val="24"/>
        <w:szCs w:val="24"/>
      </w:rPr>
      <w:t>Pride</w:t>
    </w:r>
  </w:p>
  <w:p w14:paraId="50D05B55" w14:textId="718D0D68" w:rsidR="00C1675C" w:rsidRPr="00043AC8" w:rsidRDefault="00C1675C" w:rsidP="00043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C5C4B"/>
    <w:multiLevelType w:val="hybridMultilevel"/>
    <w:tmpl w:val="51D4B7F2"/>
    <w:lvl w:ilvl="0" w:tplc="6CF09E9A">
      <w:start w:val="1"/>
      <w:numFmt w:val="decimal"/>
      <w:lvlText w:val="%1."/>
      <w:lvlJc w:val="left"/>
      <w:pPr>
        <w:ind w:left="360" w:hanging="360"/>
      </w:pPr>
      <w:rPr>
        <w:rFonts w:ascii="Calibri" w:eastAsia="Times New Roman" w:hAnsi="Calibri" w:cs="Calibr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A6240D"/>
    <w:multiLevelType w:val="hybridMultilevel"/>
    <w:tmpl w:val="E4E60FF4"/>
    <w:lvl w:ilvl="0" w:tplc="4ED82C86">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7DC86F0">
      <w:start w:val="1"/>
      <w:numFmt w:val="decimal"/>
      <w:lvlText w:val="%4."/>
      <w:lvlJc w:val="left"/>
      <w:pPr>
        <w:ind w:left="2520" w:hanging="360"/>
      </w:pPr>
      <w:rPr>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546850"/>
    <w:multiLevelType w:val="hybridMultilevel"/>
    <w:tmpl w:val="3E94FE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E4E59"/>
    <w:multiLevelType w:val="hybridMultilevel"/>
    <w:tmpl w:val="F72CF5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656C7216">
      <w:start w:val="1"/>
      <w:numFmt w:val="lowerRoman"/>
      <w:lvlText w:val="%3."/>
      <w:lvlJc w:val="right"/>
      <w:pPr>
        <w:ind w:left="1800" w:hanging="180"/>
      </w:pPr>
      <w:rPr>
        <w:i w:val="0"/>
        <w:i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3E370C"/>
    <w:multiLevelType w:val="hybridMultilevel"/>
    <w:tmpl w:val="B0C855E8"/>
    <w:lvl w:ilvl="0" w:tplc="4CDAD9EC">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5" w15:restartNumberingAfterBreak="0">
    <w:nsid w:val="26A42425"/>
    <w:multiLevelType w:val="hybridMultilevel"/>
    <w:tmpl w:val="9E2EF4C2"/>
    <w:lvl w:ilvl="0" w:tplc="3CB2F6CC">
      <w:start w:val="1"/>
      <w:numFmt w:val="decimal"/>
      <w:lvlText w:val="%1."/>
      <w:lvlJc w:val="left"/>
      <w:pPr>
        <w:ind w:left="720" w:hanging="360"/>
      </w:pPr>
      <w:rPr>
        <w:rFonts w:hint="default"/>
        <w:b w:val="0"/>
        <w:bCs w:val="0"/>
        <w:i w:val="0"/>
        <w:iCs w:val="0"/>
      </w:rPr>
    </w:lvl>
    <w:lvl w:ilvl="1" w:tplc="84A8983C">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16793"/>
    <w:multiLevelType w:val="hybridMultilevel"/>
    <w:tmpl w:val="3E5A9798"/>
    <w:lvl w:ilvl="0" w:tplc="82A46426">
      <w:start w:val="1"/>
      <w:numFmt w:val="upperRoman"/>
      <w:lvlText w:val="%1."/>
      <w:lvlJc w:val="right"/>
      <w:pPr>
        <w:ind w:left="360" w:hanging="360"/>
      </w:pPr>
      <w:rPr>
        <w:b/>
        <w:bCs/>
        <w:i w:val="0"/>
        <w:iCs w:val="0"/>
      </w:rPr>
    </w:lvl>
    <w:lvl w:ilvl="1" w:tplc="32CC16AE">
      <w:start w:val="1"/>
      <w:numFmt w:val="lowerLetter"/>
      <w:lvlText w:val="%2."/>
      <w:lvlJc w:val="left"/>
      <w:pPr>
        <w:ind w:left="1080" w:hanging="360"/>
      </w:pPr>
      <w:rPr>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EA4C42"/>
    <w:multiLevelType w:val="multilevel"/>
    <w:tmpl w:val="A210E146"/>
    <w:lvl w:ilvl="0">
      <w:start w:val="1"/>
      <w:numFmt w:val="decimal"/>
      <w:lvlText w:val="%1."/>
      <w:lvlJc w:val="left"/>
      <w:pPr>
        <w:ind w:left="744" w:hanging="360"/>
      </w:pPr>
      <w:rPr>
        <w:rFonts w:hint="default"/>
        <w:b w:val="0"/>
        <w:bCs w:val="0"/>
        <w:i w:val="0"/>
        <w:iCs w:val="0"/>
      </w:rPr>
    </w:lvl>
    <w:lvl w:ilvl="1">
      <w:start w:val="1"/>
      <w:numFmt w:val="lowerLetter"/>
      <w:lvlText w:val="%2."/>
      <w:lvlJc w:val="left"/>
      <w:pPr>
        <w:ind w:left="1464" w:hanging="360"/>
      </w:pPr>
      <w:rPr>
        <w:i w:val="0"/>
        <w:iCs w:val="0"/>
      </w:r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abstractNum w:abstractNumId="8" w15:restartNumberingAfterBreak="0">
    <w:nsid w:val="2E703ECA"/>
    <w:multiLevelType w:val="hybridMultilevel"/>
    <w:tmpl w:val="0510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37BD4"/>
    <w:multiLevelType w:val="multilevel"/>
    <w:tmpl w:val="5BD8E1D2"/>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370041C4"/>
    <w:multiLevelType w:val="hybridMultilevel"/>
    <w:tmpl w:val="6446262E"/>
    <w:lvl w:ilvl="0" w:tplc="0409000F">
      <w:start w:val="1"/>
      <w:numFmt w:val="decimal"/>
      <w:lvlText w:val="%1."/>
      <w:lvlJc w:val="left"/>
      <w:pPr>
        <w:ind w:left="744" w:hanging="360"/>
      </w:pPr>
      <w:rPr>
        <w:rFonts w:hint="default"/>
        <w:b w:val="0"/>
        <w:bCs w:val="0"/>
        <w:i w:val="0"/>
        <w:iCs w:val="0"/>
      </w:rPr>
    </w:lvl>
    <w:lvl w:ilvl="1" w:tplc="89CA8FE2">
      <w:start w:val="1"/>
      <w:numFmt w:val="lowerLetter"/>
      <w:lvlText w:val="%2."/>
      <w:lvlJc w:val="left"/>
      <w:pPr>
        <w:ind w:left="1464" w:hanging="360"/>
      </w:pPr>
      <w:rPr>
        <w:i w:val="0"/>
        <w:iCs w:val="0"/>
      </w:r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1" w15:restartNumberingAfterBreak="0">
    <w:nsid w:val="388B5BCE"/>
    <w:multiLevelType w:val="hybridMultilevel"/>
    <w:tmpl w:val="44A83F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C97C502C">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BB759F"/>
    <w:multiLevelType w:val="hybridMultilevel"/>
    <w:tmpl w:val="FB1ACFAC"/>
    <w:lvl w:ilvl="0" w:tplc="3392E9C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615CBA"/>
    <w:multiLevelType w:val="hybridMultilevel"/>
    <w:tmpl w:val="6986BEAA"/>
    <w:lvl w:ilvl="0" w:tplc="38B6FDFC">
      <w:start w:val="1"/>
      <w:numFmt w:val="decimal"/>
      <w:lvlText w:val="%1."/>
      <w:lvlJc w:val="left"/>
      <w:pPr>
        <w:ind w:left="2880" w:hanging="360"/>
      </w:pPr>
      <w:rPr>
        <w:b w:val="0"/>
        <w:bCs w:val="0"/>
        <w:i w:val="0"/>
        <w:iCs w:val="0"/>
      </w:rPr>
    </w:lvl>
    <w:lvl w:ilvl="1" w:tplc="FFE6CFEC">
      <w:start w:val="1"/>
      <w:numFmt w:val="lowerLetter"/>
      <w:lvlText w:val="%2."/>
      <w:lvlJc w:val="left"/>
      <w:pPr>
        <w:ind w:left="3600" w:hanging="360"/>
      </w:pPr>
      <w:rPr>
        <w:b w:val="0"/>
        <w:bCs w:val="0"/>
        <w:i w:val="0"/>
        <w:iCs w:val="0"/>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D2A15F7"/>
    <w:multiLevelType w:val="hybridMultilevel"/>
    <w:tmpl w:val="ABD818B6"/>
    <w:lvl w:ilvl="0" w:tplc="D22CA23E">
      <w:start w:val="1"/>
      <w:numFmt w:val="lowerRoman"/>
      <w:lvlText w:val="%1."/>
      <w:lvlJc w:val="left"/>
      <w:pPr>
        <w:ind w:left="1800" w:hanging="360"/>
      </w:pPr>
      <w:rPr>
        <w:rFonts w:asciiTheme="minorHAnsi" w:eastAsiaTheme="minorHAnsi" w:hAnsiTheme="minorHAnsi" w:cstheme="minorBidi"/>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D6D0F13"/>
    <w:multiLevelType w:val="hybridMultilevel"/>
    <w:tmpl w:val="9C1C8EB2"/>
    <w:lvl w:ilvl="0" w:tplc="437EBA82">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2BF3ED0"/>
    <w:multiLevelType w:val="hybridMultilevel"/>
    <w:tmpl w:val="C12AED4E"/>
    <w:lvl w:ilvl="0" w:tplc="04090013">
      <w:start w:val="1"/>
      <w:numFmt w:val="upperRoman"/>
      <w:lvlText w:val="%1."/>
      <w:lvlJc w:val="right"/>
      <w:pPr>
        <w:ind w:left="360" w:hanging="360"/>
      </w:pPr>
    </w:lvl>
    <w:lvl w:ilvl="1" w:tplc="8D348F9C">
      <w:start w:val="1"/>
      <w:numFmt w:val="lowerLetter"/>
      <w:lvlText w:val="%2."/>
      <w:lvlJc w:val="left"/>
      <w:pPr>
        <w:ind w:left="1080" w:hanging="360"/>
      </w:pPr>
      <w:rPr>
        <w:i w:val="0"/>
        <w:iCs w:val="0"/>
      </w:rPr>
    </w:lvl>
    <w:lvl w:ilvl="2" w:tplc="A164FC26">
      <w:start w:val="1"/>
      <w:numFmt w:val="lowerRoman"/>
      <w:lvlText w:val="%3."/>
      <w:lvlJc w:val="right"/>
      <w:pPr>
        <w:ind w:left="1800" w:hanging="180"/>
      </w:pPr>
      <w:rPr>
        <w:i w:val="0"/>
        <w:i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F45590"/>
    <w:multiLevelType w:val="hybridMultilevel"/>
    <w:tmpl w:val="979CD542"/>
    <w:lvl w:ilvl="0" w:tplc="CCA6AB7E">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230D1E"/>
    <w:multiLevelType w:val="hybridMultilevel"/>
    <w:tmpl w:val="7F9AC090"/>
    <w:lvl w:ilvl="0" w:tplc="8B68BF02">
      <w:start w:val="1"/>
      <w:numFmt w:val="decimal"/>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D756281"/>
    <w:multiLevelType w:val="hybridMultilevel"/>
    <w:tmpl w:val="6EF084F2"/>
    <w:lvl w:ilvl="0" w:tplc="437EBA8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850E6"/>
    <w:multiLevelType w:val="hybridMultilevel"/>
    <w:tmpl w:val="2C7044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903C8F"/>
    <w:multiLevelType w:val="hybridMultilevel"/>
    <w:tmpl w:val="2AAA2732"/>
    <w:lvl w:ilvl="0" w:tplc="04090015">
      <w:start w:val="1"/>
      <w:numFmt w:val="upperLetter"/>
      <w:lvlText w:val="%1."/>
      <w:lvlJc w:val="left"/>
      <w:pPr>
        <w:ind w:left="360" w:hanging="360"/>
      </w:pPr>
    </w:lvl>
    <w:lvl w:ilvl="1" w:tplc="A9BACDC6">
      <w:start w:val="1"/>
      <w:numFmt w:val="lowerLetter"/>
      <w:lvlText w:val="%2."/>
      <w:lvlJc w:val="left"/>
      <w:pPr>
        <w:ind w:left="1080" w:hanging="360"/>
      </w:pPr>
      <w:rPr>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BC1F07"/>
    <w:multiLevelType w:val="hybridMultilevel"/>
    <w:tmpl w:val="E0B2A92C"/>
    <w:lvl w:ilvl="0" w:tplc="440E3A26">
      <w:start w:val="1"/>
      <w:numFmt w:val="upperRoman"/>
      <w:lvlText w:val="%1."/>
      <w:lvlJc w:val="right"/>
      <w:pPr>
        <w:ind w:left="720" w:hanging="360"/>
      </w:pPr>
      <w:rPr>
        <w:i w:val="0"/>
        <w:iCs w:val="0"/>
      </w:rPr>
    </w:lvl>
    <w:lvl w:ilvl="1" w:tplc="5542497A">
      <w:start w:val="1"/>
      <w:numFmt w:val="lowerLetter"/>
      <w:lvlText w:val="%2."/>
      <w:lvlJc w:val="left"/>
      <w:pPr>
        <w:ind w:left="1440" w:hanging="360"/>
      </w:pPr>
      <w:rPr>
        <w:i w:val="0"/>
        <w:iCs w:val="0"/>
      </w:rPr>
    </w:lvl>
    <w:lvl w:ilvl="2" w:tplc="F4A2936C">
      <w:start w:val="1"/>
      <w:numFmt w:val="lowerRoman"/>
      <w:lvlText w:val="%3."/>
      <w:lvlJc w:val="right"/>
      <w:pPr>
        <w:ind w:left="2160" w:hanging="180"/>
      </w:pPr>
      <w:rPr>
        <w:i w:val="0"/>
        <w:iCs w:val="0"/>
      </w:rPr>
    </w:lvl>
    <w:lvl w:ilvl="3" w:tplc="07441194">
      <w:start w:val="1"/>
      <w:numFmt w:val="decimal"/>
      <w:lvlText w:val="%4."/>
      <w:lvlJc w:val="left"/>
      <w:pPr>
        <w:ind w:left="2880" w:hanging="360"/>
      </w:pPr>
      <w:rPr>
        <w:b w:val="0"/>
        <w:bCs w:val="0"/>
        <w:i w:val="0"/>
        <w:iCs w:val="0"/>
      </w:rPr>
    </w:lvl>
    <w:lvl w:ilvl="4" w:tplc="79067514">
      <w:start w:val="1"/>
      <w:numFmt w:val="lowerLetter"/>
      <w:lvlText w:val="%5."/>
      <w:lvlJc w:val="left"/>
      <w:pPr>
        <w:ind w:left="3600" w:hanging="360"/>
      </w:pPr>
      <w:rPr>
        <w:b w:val="0"/>
        <w:bCs w:val="0"/>
        <w:i w:val="0"/>
        <w:i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7"/>
  </w:num>
  <w:num w:numId="4">
    <w:abstractNumId w:val="4"/>
  </w:num>
  <w:num w:numId="5">
    <w:abstractNumId w:val="2"/>
  </w:num>
  <w:num w:numId="6">
    <w:abstractNumId w:val="12"/>
  </w:num>
  <w:num w:numId="7">
    <w:abstractNumId w:val="18"/>
  </w:num>
  <w:num w:numId="8">
    <w:abstractNumId w:val="19"/>
  </w:num>
  <w:num w:numId="9">
    <w:abstractNumId w:val="15"/>
  </w:num>
  <w:num w:numId="10">
    <w:abstractNumId w:val="7"/>
  </w:num>
  <w:num w:numId="11">
    <w:abstractNumId w:val="21"/>
  </w:num>
  <w:num w:numId="12">
    <w:abstractNumId w:val="11"/>
  </w:num>
  <w:num w:numId="13">
    <w:abstractNumId w:val="14"/>
  </w:num>
  <w:num w:numId="14">
    <w:abstractNumId w:val="16"/>
  </w:num>
  <w:num w:numId="15">
    <w:abstractNumId w:val="5"/>
  </w:num>
  <w:num w:numId="16">
    <w:abstractNumId w:val="6"/>
  </w:num>
  <w:num w:numId="17">
    <w:abstractNumId w:val="22"/>
  </w:num>
  <w:num w:numId="18">
    <w:abstractNumId w:val="13"/>
  </w:num>
  <w:num w:numId="19">
    <w:abstractNumId w:val="20"/>
  </w:num>
  <w:num w:numId="20">
    <w:abstractNumId w:val="0"/>
  </w:num>
  <w:num w:numId="21">
    <w:abstractNumId w:val="8"/>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5C"/>
    <w:rsid w:val="00021A67"/>
    <w:rsid w:val="00035BEA"/>
    <w:rsid w:val="00043AC8"/>
    <w:rsid w:val="000517A8"/>
    <w:rsid w:val="00077894"/>
    <w:rsid w:val="000D2151"/>
    <w:rsid w:val="000E48BD"/>
    <w:rsid w:val="000F11C3"/>
    <w:rsid w:val="00121BB3"/>
    <w:rsid w:val="001302E1"/>
    <w:rsid w:val="00163A3B"/>
    <w:rsid w:val="001B761A"/>
    <w:rsid w:val="002A4AE3"/>
    <w:rsid w:val="002E0875"/>
    <w:rsid w:val="002F36FE"/>
    <w:rsid w:val="003108E9"/>
    <w:rsid w:val="00312408"/>
    <w:rsid w:val="00313E8B"/>
    <w:rsid w:val="00326F62"/>
    <w:rsid w:val="00343025"/>
    <w:rsid w:val="003B7671"/>
    <w:rsid w:val="003F4158"/>
    <w:rsid w:val="004039EA"/>
    <w:rsid w:val="00463BD2"/>
    <w:rsid w:val="004B2A19"/>
    <w:rsid w:val="004D473B"/>
    <w:rsid w:val="004F115D"/>
    <w:rsid w:val="005160C1"/>
    <w:rsid w:val="00524024"/>
    <w:rsid w:val="00531CB4"/>
    <w:rsid w:val="00564FAC"/>
    <w:rsid w:val="00592367"/>
    <w:rsid w:val="005B19DA"/>
    <w:rsid w:val="00615E70"/>
    <w:rsid w:val="00653496"/>
    <w:rsid w:val="00660EA9"/>
    <w:rsid w:val="006938F4"/>
    <w:rsid w:val="006B113B"/>
    <w:rsid w:val="006E0462"/>
    <w:rsid w:val="00743DC5"/>
    <w:rsid w:val="0074641F"/>
    <w:rsid w:val="00786AF5"/>
    <w:rsid w:val="00787908"/>
    <w:rsid w:val="007B746F"/>
    <w:rsid w:val="007B7647"/>
    <w:rsid w:val="007E0477"/>
    <w:rsid w:val="00800D92"/>
    <w:rsid w:val="00804313"/>
    <w:rsid w:val="00862B4D"/>
    <w:rsid w:val="008679BF"/>
    <w:rsid w:val="00881331"/>
    <w:rsid w:val="00887E72"/>
    <w:rsid w:val="008A27B0"/>
    <w:rsid w:val="008C2BD2"/>
    <w:rsid w:val="008D6C46"/>
    <w:rsid w:val="008E14F1"/>
    <w:rsid w:val="008F3283"/>
    <w:rsid w:val="008F74ED"/>
    <w:rsid w:val="009444D3"/>
    <w:rsid w:val="00953695"/>
    <w:rsid w:val="009834D2"/>
    <w:rsid w:val="00985999"/>
    <w:rsid w:val="00995032"/>
    <w:rsid w:val="009C3287"/>
    <w:rsid w:val="009C3F43"/>
    <w:rsid w:val="009C49E3"/>
    <w:rsid w:val="009E5AE3"/>
    <w:rsid w:val="00A0763E"/>
    <w:rsid w:val="00A25819"/>
    <w:rsid w:val="00A52FC5"/>
    <w:rsid w:val="00A7198E"/>
    <w:rsid w:val="00A73A79"/>
    <w:rsid w:val="00A74403"/>
    <w:rsid w:val="00A869B0"/>
    <w:rsid w:val="00AD4D4B"/>
    <w:rsid w:val="00B52B6C"/>
    <w:rsid w:val="00B52F7A"/>
    <w:rsid w:val="00B57014"/>
    <w:rsid w:val="00B75A07"/>
    <w:rsid w:val="00B901B9"/>
    <w:rsid w:val="00BA0099"/>
    <w:rsid w:val="00BA49AB"/>
    <w:rsid w:val="00BB1E71"/>
    <w:rsid w:val="00BC4A05"/>
    <w:rsid w:val="00C0362B"/>
    <w:rsid w:val="00C1675C"/>
    <w:rsid w:val="00C35B3D"/>
    <w:rsid w:val="00C57C46"/>
    <w:rsid w:val="00C76A7D"/>
    <w:rsid w:val="00CA364A"/>
    <w:rsid w:val="00CB522D"/>
    <w:rsid w:val="00CC3B18"/>
    <w:rsid w:val="00CC7754"/>
    <w:rsid w:val="00CF6D47"/>
    <w:rsid w:val="00D221B2"/>
    <w:rsid w:val="00D27D8B"/>
    <w:rsid w:val="00D75CD9"/>
    <w:rsid w:val="00D97965"/>
    <w:rsid w:val="00DA34B0"/>
    <w:rsid w:val="00DB4561"/>
    <w:rsid w:val="00E07C41"/>
    <w:rsid w:val="00E23A02"/>
    <w:rsid w:val="00E56C8A"/>
    <w:rsid w:val="00E66134"/>
    <w:rsid w:val="00E813E9"/>
    <w:rsid w:val="00F01A2D"/>
    <w:rsid w:val="00F052BB"/>
    <w:rsid w:val="00F07899"/>
    <w:rsid w:val="00F128F3"/>
    <w:rsid w:val="00F347B8"/>
    <w:rsid w:val="00F4428D"/>
    <w:rsid w:val="00FA3791"/>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63839"/>
  <w15:docId w15:val="{89D35424-6944-497C-A8F2-CE1AB581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75C"/>
  </w:style>
  <w:style w:type="paragraph" w:styleId="Footer">
    <w:name w:val="footer"/>
    <w:basedOn w:val="Normal"/>
    <w:link w:val="FooterChar"/>
    <w:uiPriority w:val="99"/>
    <w:unhideWhenUsed/>
    <w:rsid w:val="00C16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75C"/>
  </w:style>
  <w:style w:type="paragraph" w:styleId="BalloonText">
    <w:name w:val="Balloon Text"/>
    <w:basedOn w:val="Normal"/>
    <w:link w:val="BalloonTextChar"/>
    <w:uiPriority w:val="99"/>
    <w:semiHidden/>
    <w:unhideWhenUsed/>
    <w:rsid w:val="00C16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75C"/>
    <w:rPr>
      <w:rFonts w:ascii="Tahoma" w:hAnsi="Tahoma" w:cs="Tahoma"/>
      <w:sz w:val="16"/>
      <w:szCs w:val="16"/>
    </w:rPr>
  </w:style>
  <w:style w:type="paragraph" w:styleId="NoSpacing">
    <w:name w:val="No Spacing"/>
    <w:uiPriority w:val="1"/>
    <w:qFormat/>
    <w:rsid w:val="00CA364A"/>
    <w:pPr>
      <w:spacing w:after="0" w:line="240" w:lineRule="auto"/>
    </w:pPr>
  </w:style>
  <w:style w:type="paragraph" w:styleId="ListParagraph">
    <w:name w:val="List Paragraph"/>
    <w:basedOn w:val="Normal"/>
    <w:uiPriority w:val="34"/>
    <w:qFormat/>
    <w:rsid w:val="00D9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72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a.com/bible/nkjv/Daniel%204.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E0000-5E64-4D96-ABE8-B05CE439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The Beatitudes                                                  (Matthew 5:3-12)</vt:lpstr>
    </vt:vector>
  </TitlesOfParts>
  <Company>Hewlett-Packard</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Beatitudes                                                  (Matthew 5:3-12)</dc:title>
  <dc:creator>win7</dc:creator>
  <cp:lastModifiedBy>Tim Lane</cp:lastModifiedBy>
  <cp:revision>3</cp:revision>
  <cp:lastPrinted>2019-09-28T11:05:00Z</cp:lastPrinted>
  <dcterms:created xsi:type="dcterms:W3CDTF">2020-08-20T01:34:00Z</dcterms:created>
  <dcterms:modified xsi:type="dcterms:W3CDTF">2020-08-20T01:46:00Z</dcterms:modified>
</cp:coreProperties>
</file>